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BB" w:rsidRDefault="00BA0980" w:rsidP="00897C48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4E437E">
        <w:rPr>
          <w:rFonts w:ascii="Arial" w:hAnsi="Arial" w:cs="Arial"/>
          <w:b/>
          <w:i/>
          <w:sz w:val="32"/>
          <w:szCs w:val="32"/>
        </w:rPr>
        <w:t>AVVISO</w:t>
      </w:r>
    </w:p>
    <w:p w:rsidR="007665BE" w:rsidRPr="004E437E" w:rsidRDefault="00897C48" w:rsidP="00897C4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E437E">
        <w:rPr>
          <w:rFonts w:ascii="Arial" w:hAnsi="Arial" w:cs="Arial"/>
          <w:b/>
          <w:i/>
          <w:sz w:val="32"/>
          <w:szCs w:val="32"/>
        </w:rPr>
        <w:t>PER LO SVOLGIMENTO DI SEI MESI DI TIROCINIO FORMATIVO PRESSO STUDI PROFESSIONALI D</w:t>
      </w:r>
      <w:r w:rsidR="00513A3F" w:rsidRPr="004E437E">
        <w:rPr>
          <w:rFonts w:ascii="Arial" w:hAnsi="Arial" w:cs="Arial"/>
          <w:b/>
          <w:i/>
          <w:sz w:val="32"/>
          <w:szCs w:val="32"/>
        </w:rPr>
        <w:t>I CONSULENTI DEL LAVORO ISCRITTI AGLI ALBI</w:t>
      </w:r>
      <w:r w:rsidRPr="004E437E">
        <w:rPr>
          <w:rFonts w:ascii="Arial" w:hAnsi="Arial" w:cs="Arial"/>
          <w:b/>
          <w:i/>
          <w:sz w:val="32"/>
          <w:szCs w:val="32"/>
        </w:rPr>
        <w:t xml:space="preserve"> </w:t>
      </w:r>
      <w:r w:rsidR="00513A3F" w:rsidRPr="004E437E">
        <w:rPr>
          <w:rFonts w:ascii="Arial" w:hAnsi="Arial" w:cs="Arial"/>
          <w:b/>
          <w:i/>
          <w:sz w:val="32"/>
          <w:szCs w:val="32"/>
        </w:rPr>
        <w:t xml:space="preserve">PROFESSIONALI </w:t>
      </w:r>
      <w:r w:rsidRPr="004E437E">
        <w:rPr>
          <w:rFonts w:ascii="Arial" w:hAnsi="Arial" w:cs="Arial"/>
          <w:b/>
          <w:i/>
          <w:sz w:val="32"/>
          <w:szCs w:val="32"/>
        </w:rPr>
        <w:t>DI VERONA E VICENZA</w:t>
      </w:r>
    </w:p>
    <w:p w:rsidR="00897C48" w:rsidRPr="004E437E" w:rsidRDefault="00897C48" w:rsidP="00E37CBB">
      <w:pPr>
        <w:spacing w:before="960"/>
        <w:jc w:val="both"/>
        <w:rPr>
          <w:rFonts w:ascii="Arial" w:hAnsi="Arial" w:cs="Arial"/>
          <w:b/>
        </w:rPr>
      </w:pPr>
      <w:r w:rsidRPr="004E437E">
        <w:rPr>
          <w:rFonts w:ascii="Arial" w:hAnsi="Arial" w:cs="Arial"/>
        </w:rPr>
        <w:t>Si avvisa</w:t>
      </w:r>
      <w:r w:rsidR="009B4574" w:rsidRPr="004E437E">
        <w:rPr>
          <w:rFonts w:ascii="Arial" w:hAnsi="Arial" w:cs="Arial"/>
        </w:rPr>
        <w:t xml:space="preserve">no gli studenti interessati </w:t>
      </w:r>
      <w:r w:rsidR="00513A3F" w:rsidRPr="004E437E">
        <w:rPr>
          <w:rFonts w:ascii="Arial" w:hAnsi="Arial" w:cs="Arial"/>
        </w:rPr>
        <w:t xml:space="preserve">ed </w:t>
      </w:r>
      <w:r w:rsidR="009B4574" w:rsidRPr="004E437E">
        <w:rPr>
          <w:rFonts w:ascii="Arial" w:hAnsi="Arial" w:cs="Arial"/>
        </w:rPr>
        <w:t>in possesso</w:t>
      </w:r>
      <w:r w:rsidR="00F83B7B" w:rsidRPr="004E437E">
        <w:rPr>
          <w:rFonts w:ascii="Arial" w:hAnsi="Arial" w:cs="Arial"/>
        </w:rPr>
        <w:t xml:space="preserve"> dei requisiti </w:t>
      </w:r>
      <w:r w:rsidR="00DC5809" w:rsidRPr="004E437E">
        <w:rPr>
          <w:rFonts w:ascii="Arial" w:hAnsi="Arial" w:cs="Arial"/>
        </w:rPr>
        <w:t>sotto elencati</w:t>
      </w:r>
      <w:r w:rsidR="009B4574" w:rsidRPr="004E437E">
        <w:rPr>
          <w:rFonts w:ascii="Arial" w:hAnsi="Arial" w:cs="Arial"/>
        </w:rPr>
        <w:t>, che è possibile per</w:t>
      </w:r>
      <w:r w:rsidR="00513A3F" w:rsidRPr="004E437E">
        <w:rPr>
          <w:rFonts w:ascii="Arial" w:hAnsi="Arial" w:cs="Arial"/>
        </w:rPr>
        <w:t xml:space="preserve"> un massimo di 2</w:t>
      </w:r>
      <w:r w:rsidR="009B4574" w:rsidRPr="004E437E">
        <w:rPr>
          <w:rFonts w:ascii="Arial" w:hAnsi="Arial" w:cs="Arial"/>
        </w:rPr>
        <w:t>0 studenti</w:t>
      </w:r>
      <w:r w:rsidR="00DC5809" w:rsidRPr="004E437E">
        <w:rPr>
          <w:rFonts w:ascii="Arial" w:hAnsi="Arial" w:cs="Arial"/>
        </w:rPr>
        <w:t>,</w:t>
      </w:r>
      <w:r w:rsidR="009B4574" w:rsidRPr="004E437E">
        <w:rPr>
          <w:rFonts w:ascii="Arial" w:hAnsi="Arial" w:cs="Arial"/>
        </w:rPr>
        <w:t xml:space="preserve"> </w:t>
      </w:r>
      <w:r w:rsidR="00513A3F" w:rsidRPr="004E437E">
        <w:rPr>
          <w:rFonts w:ascii="Arial" w:hAnsi="Arial" w:cs="Arial"/>
        </w:rPr>
        <w:t xml:space="preserve">10 </w:t>
      </w:r>
      <w:r w:rsidR="009B4574" w:rsidRPr="004E437E">
        <w:rPr>
          <w:rFonts w:ascii="Arial" w:hAnsi="Arial" w:cs="Arial"/>
        </w:rPr>
        <w:t xml:space="preserve">per </w:t>
      </w:r>
      <w:r w:rsidR="00513A3F" w:rsidRPr="004E437E">
        <w:rPr>
          <w:rFonts w:ascii="Arial" w:hAnsi="Arial" w:cs="Arial"/>
        </w:rPr>
        <w:t>l’Ordine del Consulen</w:t>
      </w:r>
      <w:r w:rsidR="00550D28" w:rsidRPr="004E437E">
        <w:rPr>
          <w:rFonts w:ascii="Arial" w:hAnsi="Arial" w:cs="Arial"/>
        </w:rPr>
        <w:t>ti del lavoro</w:t>
      </w:r>
      <w:r w:rsidR="009B4574" w:rsidRPr="004E437E">
        <w:rPr>
          <w:rFonts w:ascii="Arial" w:hAnsi="Arial" w:cs="Arial"/>
        </w:rPr>
        <w:t xml:space="preserve"> </w:t>
      </w:r>
      <w:r w:rsidR="00550D28" w:rsidRPr="004E437E">
        <w:rPr>
          <w:rFonts w:ascii="Arial" w:hAnsi="Arial" w:cs="Arial"/>
        </w:rPr>
        <w:t>Consiglio provinciale di Verona e 10 per</w:t>
      </w:r>
      <w:r w:rsidR="009B4574" w:rsidRPr="004E437E">
        <w:rPr>
          <w:rFonts w:ascii="Arial" w:hAnsi="Arial" w:cs="Arial"/>
        </w:rPr>
        <w:t xml:space="preserve"> </w:t>
      </w:r>
      <w:r w:rsidR="00550D28" w:rsidRPr="004E437E">
        <w:rPr>
          <w:rFonts w:ascii="Arial" w:hAnsi="Arial" w:cs="Arial"/>
        </w:rPr>
        <w:t xml:space="preserve">l’Ordine del Consulenti del lavoro Consiglio provinciale </w:t>
      </w:r>
      <w:r w:rsidR="009B4574" w:rsidRPr="004E437E">
        <w:rPr>
          <w:rFonts w:ascii="Arial" w:hAnsi="Arial" w:cs="Arial"/>
        </w:rPr>
        <w:t xml:space="preserve">di Vicenza, effettuare sei mesi </w:t>
      </w:r>
      <w:r w:rsidR="00AE0DDC">
        <w:rPr>
          <w:rFonts w:ascii="Arial" w:hAnsi="Arial" w:cs="Arial"/>
        </w:rPr>
        <w:t>di tirocinio dei diciotto totali</w:t>
      </w:r>
      <w:r w:rsidR="009B4574" w:rsidRPr="004E437E">
        <w:rPr>
          <w:rFonts w:ascii="Arial" w:hAnsi="Arial" w:cs="Arial"/>
        </w:rPr>
        <w:t xml:space="preserve"> necessari </w:t>
      </w:r>
      <w:r w:rsidR="00AE0DDC">
        <w:rPr>
          <w:rFonts w:ascii="Arial" w:hAnsi="Arial" w:cs="Arial"/>
        </w:rPr>
        <w:t>ai fini dell’ammissione all’esame di Stato</w:t>
      </w:r>
      <w:r w:rsidR="00513A3F" w:rsidRPr="004E437E">
        <w:rPr>
          <w:rFonts w:ascii="Arial" w:hAnsi="Arial" w:cs="Arial"/>
        </w:rPr>
        <w:t xml:space="preserve"> presso uno studio professionale d</w:t>
      </w:r>
      <w:r w:rsidR="00550D28" w:rsidRPr="004E437E">
        <w:rPr>
          <w:rFonts w:ascii="Arial" w:hAnsi="Arial" w:cs="Arial"/>
        </w:rPr>
        <w:t>i Consulenti del lavoro iscritti</w:t>
      </w:r>
      <w:r w:rsidR="00513A3F" w:rsidRPr="004E437E">
        <w:rPr>
          <w:rFonts w:ascii="Arial" w:hAnsi="Arial" w:cs="Arial"/>
        </w:rPr>
        <w:t xml:space="preserve"> all’Albo di V</w:t>
      </w:r>
      <w:r w:rsidR="00550D28" w:rsidRPr="004E437E">
        <w:rPr>
          <w:rFonts w:ascii="Arial" w:hAnsi="Arial" w:cs="Arial"/>
        </w:rPr>
        <w:t>erona o</w:t>
      </w:r>
      <w:r w:rsidR="00513A3F" w:rsidRPr="004E437E">
        <w:rPr>
          <w:rFonts w:ascii="Arial" w:hAnsi="Arial" w:cs="Arial"/>
        </w:rPr>
        <w:t xml:space="preserve"> Vicenza</w:t>
      </w:r>
      <w:r w:rsidR="00DC5809" w:rsidRPr="004E437E">
        <w:rPr>
          <w:rFonts w:ascii="Arial" w:hAnsi="Arial" w:cs="Arial"/>
        </w:rPr>
        <w:t xml:space="preserve"> </w:t>
      </w:r>
      <w:r w:rsidR="00DC5809" w:rsidRPr="004E437E">
        <w:rPr>
          <w:rFonts w:ascii="Arial" w:hAnsi="Arial" w:cs="Arial"/>
          <w:b/>
        </w:rPr>
        <w:t>contemporaneamente alla frequenza dell’ultimo anno del Corso di studi</w:t>
      </w:r>
      <w:r w:rsidR="009B4574" w:rsidRPr="004E437E">
        <w:rPr>
          <w:rFonts w:ascii="Arial" w:hAnsi="Arial" w:cs="Arial"/>
          <w:b/>
        </w:rPr>
        <w:t>.</w:t>
      </w:r>
    </w:p>
    <w:p w:rsidR="00F83B7B" w:rsidRPr="004E437E" w:rsidRDefault="00F83B7B" w:rsidP="00E37CBB">
      <w:pPr>
        <w:spacing w:before="720"/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t xml:space="preserve">Gli studenti </w:t>
      </w:r>
      <w:r w:rsidR="00DC5809" w:rsidRPr="004E437E">
        <w:rPr>
          <w:rFonts w:ascii="Arial" w:hAnsi="Arial" w:cs="Arial"/>
        </w:rPr>
        <w:t xml:space="preserve">interessati </w:t>
      </w:r>
      <w:r w:rsidRPr="004E437E">
        <w:rPr>
          <w:rFonts w:ascii="Arial" w:hAnsi="Arial" w:cs="Arial"/>
        </w:rPr>
        <w:t xml:space="preserve">dovranno essere in possesso dei </w:t>
      </w:r>
      <w:r w:rsidRPr="004E437E">
        <w:rPr>
          <w:rFonts w:ascii="Arial" w:hAnsi="Arial" w:cs="Arial"/>
          <w:b/>
        </w:rPr>
        <w:t>seguenti requisiti</w:t>
      </w:r>
      <w:r w:rsidRPr="004E437E">
        <w:rPr>
          <w:rFonts w:ascii="Arial" w:hAnsi="Arial" w:cs="Arial"/>
        </w:rPr>
        <w:t>:</w:t>
      </w:r>
    </w:p>
    <w:p w:rsidR="00F83B7B" w:rsidRPr="004E437E" w:rsidRDefault="002D5A4F" w:rsidP="004E437E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sym w:font="Wingdings" w:char="F0FD"/>
      </w:r>
      <w:r w:rsidR="00550D28" w:rsidRPr="004E437E">
        <w:rPr>
          <w:rFonts w:ascii="Arial" w:hAnsi="Arial" w:cs="Arial"/>
        </w:rPr>
        <w:t xml:space="preserve"> </w:t>
      </w:r>
      <w:r w:rsidR="00F83B7B" w:rsidRPr="004E437E">
        <w:rPr>
          <w:rFonts w:ascii="Arial" w:hAnsi="Arial" w:cs="Arial"/>
          <w:b/>
        </w:rPr>
        <w:t>aver superato</w:t>
      </w:r>
      <w:r w:rsidR="00F83B7B" w:rsidRPr="004E437E">
        <w:rPr>
          <w:rFonts w:ascii="Arial" w:hAnsi="Arial" w:cs="Arial"/>
        </w:rPr>
        <w:t>, alla data della domanda, tutti gli esami del 1° e 2° anno del Corso di laurea in Scienze dei Servizi giuridici (se iscritti al Corso di laurea in Scienze dei servizi giuridici);</w:t>
      </w:r>
    </w:p>
    <w:p w:rsidR="00F83B7B" w:rsidRPr="004E437E" w:rsidRDefault="002D5A4F" w:rsidP="004E437E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sym w:font="Wingdings" w:char="F0FD"/>
      </w:r>
      <w:r w:rsidR="00550D28" w:rsidRPr="004E437E">
        <w:rPr>
          <w:rFonts w:ascii="Arial" w:hAnsi="Arial" w:cs="Arial"/>
        </w:rPr>
        <w:t xml:space="preserve"> </w:t>
      </w:r>
      <w:r w:rsidR="00F83B7B" w:rsidRPr="004E437E">
        <w:rPr>
          <w:rFonts w:ascii="Arial" w:hAnsi="Arial" w:cs="Arial"/>
          <w:b/>
        </w:rPr>
        <w:t>aver superato</w:t>
      </w:r>
      <w:r w:rsidR="00F83B7B" w:rsidRPr="004E437E">
        <w:rPr>
          <w:rFonts w:ascii="Arial" w:hAnsi="Arial" w:cs="Arial"/>
        </w:rPr>
        <w:t xml:space="preserve"> tutti gli esami dei primi quattro anni della Laurea magistrale a ciclo unico in Giurisprudenza (se iscritti al Corso di Laurea magistrale a ciclo unico</w:t>
      </w:r>
      <w:r w:rsidR="00AE0DDC">
        <w:rPr>
          <w:rFonts w:ascii="Arial" w:hAnsi="Arial" w:cs="Arial"/>
        </w:rPr>
        <w:t xml:space="preserve"> in Giurisprudenza</w:t>
      </w:r>
      <w:r w:rsidR="00F83B7B" w:rsidRPr="004E437E">
        <w:rPr>
          <w:rFonts w:ascii="Arial" w:hAnsi="Arial" w:cs="Arial"/>
        </w:rPr>
        <w:t>)</w:t>
      </w:r>
    </w:p>
    <w:p w:rsidR="00F83B7B" w:rsidRPr="004E437E" w:rsidRDefault="002D5A4F" w:rsidP="004E437E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  <w:b/>
        </w:rPr>
        <w:sym w:font="Wingdings" w:char="F0FD"/>
      </w:r>
      <w:r w:rsidR="009E048D">
        <w:rPr>
          <w:rFonts w:ascii="Arial" w:hAnsi="Arial" w:cs="Arial"/>
          <w:b/>
        </w:rPr>
        <w:t xml:space="preserve"> </w:t>
      </w:r>
      <w:r w:rsidR="00756176" w:rsidRPr="004E437E">
        <w:rPr>
          <w:rFonts w:ascii="Arial" w:hAnsi="Arial" w:cs="Arial"/>
          <w:b/>
        </w:rPr>
        <w:t>avere nel proprio piano di studi almeno 18 CFU</w:t>
      </w:r>
      <w:r w:rsidR="00550D28" w:rsidRPr="004E437E">
        <w:rPr>
          <w:rFonts w:ascii="Arial" w:hAnsi="Arial" w:cs="Arial"/>
          <w:b/>
        </w:rPr>
        <w:t xml:space="preserve"> nei seguenti SSD: </w:t>
      </w:r>
      <w:r w:rsidR="00E01F46" w:rsidRPr="004E437E">
        <w:rPr>
          <w:rFonts w:ascii="Arial" w:hAnsi="Arial" w:cs="Arial"/>
        </w:rPr>
        <w:t>IUS/01 – Diritto privato, IUS/04</w:t>
      </w:r>
      <w:r w:rsidR="00BD0632" w:rsidRPr="004E437E">
        <w:rPr>
          <w:rFonts w:ascii="Arial" w:hAnsi="Arial" w:cs="Arial"/>
        </w:rPr>
        <w:t xml:space="preserve"> – Diritto commerciale, IUS/07 – Diritto del lavoro, IUS/10 – Diritto amministrativo, IUS/12 – Diritto tributario, IUS/14 – Diritto dell’Unione europea;</w:t>
      </w:r>
    </w:p>
    <w:p w:rsidR="00BD0632" w:rsidRPr="004E437E" w:rsidRDefault="002D5A4F" w:rsidP="004E437E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  <w:b/>
        </w:rPr>
        <w:sym w:font="Wingdings" w:char="F0FD"/>
      </w:r>
      <w:r w:rsidR="009E048D">
        <w:rPr>
          <w:rFonts w:ascii="Arial" w:hAnsi="Arial" w:cs="Arial"/>
          <w:b/>
        </w:rPr>
        <w:t xml:space="preserve"> </w:t>
      </w:r>
      <w:r w:rsidR="00420C83" w:rsidRPr="004E437E">
        <w:rPr>
          <w:rFonts w:ascii="Arial" w:hAnsi="Arial" w:cs="Arial"/>
          <w:b/>
        </w:rPr>
        <w:t xml:space="preserve">avere nel proprio piano di studi almeno 12 CFU nei seguenti SSD: </w:t>
      </w:r>
      <w:r w:rsidR="00420C83" w:rsidRPr="004E437E">
        <w:rPr>
          <w:rFonts w:ascii="Arial" w:hAnsi="Arial" w:cs="Arial"/>
        </w:rPr>
        <w:t>SECS</w:t>
      </w:r>
      <w:r w:rsidR="00092DC9">
        <w:rPr>
          <w:rFonts w:ascii="Arial" w:hAnsi="Arial" w:cs="Arial"/>
        </w:rPr>
        <w:t>-</w:t>
      </w:r>
      <w:r w:rsidR="00420C83" w:rsidRPr="004E437E">
        <w:rPr>
          <w:rFonts w:ascii="Arial" w:hAnsi="Arial" w:cs="Arial"/>
        </w:rPr>
        <w:t>P/01 – Economia politica, SECS-P/07 – Economia aziendale, SECSP/08 – Economia e gestione delle imprese, SECS-P/10 – Organizzazione aziendale</w:t>
      </w:r>
    </w:p>
    <w:p w:rsidR="00F83B7B" w:rsidRPr="004E437E" w:rsidRDefault="00420C83" w:rsidP="004E437E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t xml:space="preserve">Gli studenti interessati </w:t>
      </w:r>
      <w:r w:rsidR="00F83B7B" w:rsidRPr="004E437E">
        <w:rPr>
          <w:rFonts w:ascii="Arial" w:hAnsi="Arial" w:cs="Arial"/>
        </w:rPr>
        <w:t>dovranno presentare domanda attraverso il servizio di Service desk</w:t>
      </w:r>
      <w:r w:rsidR="004E437E">
        <w:rPr>
          <w:rFonts w:ascii="Arial" w:hAnsi="Arial" w:cs="Arial"/>
        </w:rPr>
        <w:t xml:space="preserve"> (</w:t>
      </w:r>
      <w:hyperlink r:id="rId5" w:history="1">
        <w:r w:rsidR="004E437E" w:rsidRPr="004E437E">
          <w:rPr>
            <w:rStyle w:val="Collegamentoipertestuale"/>
            <w:rFonts w:ascii="Arial" w:hAnsi="Arial" w:cs="Arial"/>
          </w:rPr>
          <w:t>https://helpdesk.univr.it:8443/CAisd/pdmweb.exe</w:t>
        </w:r>
      </w:hyperlink>
      <w:r w:rsidR="004E437E">
        <w:rPr>
          <w:rFonts w:ascii="Arial" w:hAnsi="Arial" w:cs="Arial"/>
        </w:rPr>
        <w:t>)</w:t>
      </w:r>
      <w:r w:rsidR="00F83B7B" w:rsidRPr="004E437E">
        <w:rPr>
          <w:rFonts w:ascii="Arial" w:hAnsi="Arial" w:cs="Arial"/>
        </w:rPr>
        <w:t xml:space="preserve"> </w:t>
      </w:r>
      <w:r w:rsidRPr="004E437E">
        <w:rPr>
          <w:rFonts w:ascii="Arial" w:hAnsi="Arial" w:cs="Arial"/>
        </w:rPr>
        <w:t xml:space="preserve">utilizzando le proprie credenziali e allegando la dichiarazione sostitutiva in calce al presente avviso </w:t>
      </w:r>
      <w:r w:rsidRPr="00E37CBB">
        <w:rPr>
          <w:rFonts w:ascii="Arial" w:hAnsi="Arial" w:cs="Arial"/>
          <w:b/>
        </w:rPr>
        <w:t>entro e non oltre il giorno</w:t>
      </w:r>
      <w:r w:rsidR="00537C1D" w:rsidRPr="00E37CBB">
        <w:rPr>
          <w:rFonts w:ascii="Arial" w:hAnsi="Arial" w:cs="Arial"/>
          <w:b/>
        </w:rPr>
        <w:t xml:space="preserve"> </w:t>
      </w:r>
      <w:r w:rsidR="00741087">
        <w:rPr>
          <w:rFonts w:ascii="Arial" w:hAnsi="Arial" w:cs="Arial"/>
          <w:b/>
        </w:rPr>
        <w:t>30 settembre</w:t>
      </w:r>
      <w:r w:rsidR="00E37CBB" w:rsidRPr="00E37CBB">
        <w:rPr>
          <w:rFonts w:ascii="Arial" w:hAnsi="Arial" w:cs="Arial"/>
          <w:b/>
        </w:rPr>
        <w:t xml:space="preserve"> 2020</w:t>
      </w:r>
      <w:r w:rsidRPr="004E437E">
        <w:rPr>
          <w:rFonts w:ascii="Arial" w:hAnsi="Arial" w:cs="Arial"/>
        </w:rPr>
        <w:t>.</w:t>
      </w:r>
    </w:p>
    <w:p w:rsidR="00DC5809" w:rsidRPr="004E437E" w:rsidRDefault="00DC5809" w:rsidP="00897C48">
      <w:pPr>
        <w:rPr>
          <w:rFonts w:ascii="Arial" w:hAnsi="Arial" w:cs="Arial"/>
        </w:rPr>
      </w:pPr>
    </w:p>
    <w:p w:rsidR="002D5A4F" w:rsidRPr="004E437E" w:rsidRDefault="002D5A4F" w:rsidP="00897C48">
      <w:pPr>
        <w:rPr>
          <w:rFonts w:ascii="Arial" w:hAnsi="Arial" w:cs="Arial"/>
        </w:rPr>
      </w:pPr>
    </w:p>
    <w:p w:rsidR="00DC5809" w:rsidRPr="004E437E" w:rsidRDefault="0086008F" w:rsidP="00897C48">
      <w:pPr>
        <w:rPr>
          <w:rFonts w:ascii="Arial" w:hAnsi="Arial" w:cs="Arial"/>
        </w:rPr>
      </w:pPr>
      <w:r w:rsidRPr="004E437E">
        <w:rPr>
          <w:rFonts w:ascii="Arial" w:hAnsi="Arial" w:cs="Arial"/>
        </w:rPr>
        <w:t xml:space="preserve">Verona, </w:t>
      </w:r>
      <w:r w:rsidR="00741087">
        <w:rPr>
          <w:rFonts w:ascii="Arial" w:hAnsi="Arial" w:cs="Arial"/>
        </w:rPr>
        <w:t>26 agosto</w:t>
      </w:r>
      <w:r w:rsidR="00E37CBB">
        <w:rPr>
          <w:rFonts w:ascii="Arial" w:hAnsi="Arial" w:cs="Arial"/>
        </w:rPr>
        <w:t xml:space="preserve"> 2020</w:t>
      </w:r>
    </w:p>
    <w:p w:rsidR="009B4574" w:rsidRPr="004E437E" w:rsidRDefault="00DC5809" w:rsidP="009E048D">
      <w:pPr>
        <w:ind w:left="3969"/>
        <w:jc w:val="center"/>
        <w:rPr>
          <w:rFonts w:ascii="Arial" w:hAnsi="Arial" w:cs="Arial"/>
        </w:rPr>
      </w:pPr>
      <w:r w:rsidRPr="004E437E">
        <w:rPr>
          <w:rFonts w:ascii="Arial" w:hAnsi="Arial" w:cs="Arial"/>
        </w:rPr>
        <w:t>Il Referente organizzativo</w:t>
      </w:r>
    </w:p>
    <w:p w:rsidR="00DC5809" w:rsidRPr="004E437E" w:rsidRDefault="00DC5809" w:rsidP="009E048D">
      <w:pPr>
        <w:ind w:left="3969"/>
        <w:jc w:val="center"/>
        <w:rPr>
          <w:rFonts w:ascii="Arial" w:hAnsi="Arial" w:cs="Arial"/>
        </w:rPr>
      </w:pPr>
      <w:r w:rsidRPr="004E437E">
        <w:rPr>
          <w:rFonts w:ascii="Arial" w:hAnsi="Arial" w:cs="Arial"/>
        </w:rPr>
        <w:t xml:space="preserve">Prof.ssa Laura </w:t>
      </w:r>
      <w:proofErr w:type="spellStart"/>
      <w:r w:rsidRPr="004E437E">
        <w:rPr>
          <w:rFonts w:ascii="Arial" w:hAnsi="Arial" w:cs="Arial"/>
        </w:rPr>
        <w:t>Calafà</w:t>
      </w:r>
      <w:proofErr w:type="spellEnd"/>
    </w:p>
    <w:p w:rsidR="00DC5809" w:rsidRDefault="00DC5809" w:rsidP="00897C48">
      <w:pPr>
        <w:rPr>
          <w:rFonts w:ascii="Arial" w:hAnsi="Arial" w:cs="Arial"/>
        </w:rPr>
      </w:pPr>
    </w:p>
    <w:p w:rsidR="004E437E" w:rsidRDefault="004E43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5809" w:rsidRPr="004E437E" w:rsidRDefault="00DC5809" w:rsidP="00DC5809">
      <w:pPr>
        <w:ind w:left="5664" w:firstLine="708"/>
        <w:rPr>
          <w:rFonts w:ascii="Arial" w:hAnsi="Arial" w:cs="Arial"/>
        </w:rPr>
      </w:pPr>
      <w:r w:rsidRPr="004E437E">
        <w:rPr>
          <w:rFonts w:ascii="Arial" w:hAnsi="Arial" w:cs="Arial"/>
        </w:rPr>
        <w:lastRenderedPageBreak/>
        <w:t>Alla Cortese attenzione</w:t>
      </w:r>
    </w:p>
    <w:p w:rsidR="00DC5809" w:rsidRPr="004E437E" w:rsidRDefault="00DC5809" w:rsidP="00DC5809">
      <w:pPr>
        <w:ind w:left="6372"/>
        <w:rPr>
          <w:rFonts w:ascii="Arial" w:hAnsi="Arial" w:cs="Arial"/>
        </w:rPr>
      </w:pPr>
      <w:r w:rsidRPr="004E437E">
        <w:rPr>
          <w:rFonts w:ascii="Arial" w:hAnsi="Arial" w:cs="Arial"/>
        </w:rPr>
        <w:t>Prof.ssa Laura Calafà:</w:t>
      </w:r>
    </w:p>
    <w:p w:rsidR="00DC5809" w:rsidRPr="004E437E" w:rsidRDefault="00DC5809" w:rsidP="00DC5809">
      <w:pPr>
        <w:jc w:val="center"/>
        <w:rPr>
          <w:rFonts w:ascii="Arial" w:hAnsi="Arial" w:cs="Arial"/>
        </w:rPr>
      </w:pPr>
      <w:r w:rsidRPr="004E437E">
        <w:rPr>
          <w:rFonts w:ascii="Arial" w:hAnsi="Arial" w:cs="Arial"/>
        </w:rPr>
        <w:t>DICHIARAZIONE SOSTITUTIVA</w:t>
      </w:r>
    </w:p>
    <w:p w:rsidR="00DC5809" w:rsidRPr="004E437E" w:rsidRDefault="00DC5809" w:rsidP="00DC5809">
      <w:pPr>
        <w:jc w:val="center"/>
        <w:rPr>
          <w:rFonts w:ascii="Arial" w:hAnsi="Arial" w:cs="Arial"/>
        </w:rPr>
      </w:pPr>
      <w:r w:rsidRPr="004E437E">
        <w:rPr>
          <w:rFonts w:ascii="Arial" w:hAnsi="Arial" w:cs="Arial"/>
        </w:rPr>
        <w:t>(Resa ai sensi del D.P.R 445 del 28 dicembre 2000)</w:t>
      </w:r>
    </w:p>
    <w:p w:rsidR="00DC5809" w:rsidRPr="004E437E" w:rsidRDefault="00DC5809" w:rsidP="00DC5809">
      <w:pPr>
        <w:rPr>
          <w:rFonts w:ascii="Arial" w:hAnsi="Arial" w:cs="Arial"/>
        </w:rPr>
      </w:pPr>
      <w:r w:rsidRPr="004E437E">
        <w:rPr>
          <w:rFonts w:ascii="Arial" w:hAnsi="Arial" w:cs="Arial"/>
        </w:rPr>
        <w:t>Il/La sottoscritto/a……………………</w:t>
      </w:r>
      <w:r w:rsidR="004E437E">
        <w:rPr>
          <w:rFonts w:ascii="Arial" w:hAnsi="Arial" w:cs="Arial"/>
        </w:rPr>
        <w:t>………………………………………………………………………...</w:t>
      </w:r>
    </w:p>
    <w:p w:rsidR="00DC5809" w:rsidRPr="004E437E" w:rsidRDefault="004E437E" w:rsidP="00DC5809">
      <w:pPr>
        <w:rPr>
          <w:rFonts w:ascii="Arial" w:hAnsi="Arial" w:cs="Arial"/>
        </w:rPr>
      </w:pPr>
      <w:r>
        <w:rPr>
          <w:rFonts w:ascii="Arial" w:hAnsi="Arial" w:cs="Arial"/>
        </w:rPr>
        <w:t>Nato/</w:t>
      </w:r>
      <w:proofErr w:type="gramStart"/>
      <w:r>
        <w:rPr>
          <w:rFonts w:ascii="Arial" w:hAnsi="Arial" w:cs="Arial"/>
        </w:rPr>
        <w:t xml:space="preserve">a  </w:t>
      </w:r>
      <w:proofErr w:type="spell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…</w:t>
      </w:r>
      <w:r w:rsidR="00DC5809" w:rsidRPr="004E437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………………… Il …………………………</w:t>
      </w:r>
    </w:p>
    <w:p w:rsidR="006E7C10" w:rsidRPr="004E437E" w:rsidRDefault="00DC5809" w:rsidP="009E048D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t>In riferimento alla domanda di essere ammesso alla frequenza del periodo di Tirocinio professionale presso uno studio di Consulenti del lavoro</w:t>
      </w:r>
      <w:r w:rsidR="004E437E">
        <w:rPr>
          <w:rFonts w:ascii="Arial" w:hAnsi="Arial" w:cs="Arial"/>
        </w:rPr>
        <w:t xml:space="preserve">, </w:t>
      </w:r>
      <w:r w:rsidR="004E437E" w:rsidRPr="004E437E">
        <w:rPr>
          <w:rFonts w:ascii="Arial" w:hAnsi="Arial" w:cs="Arial"/>
        </w:rPr>
        <w:t>regolarmente iscritto all’Albo,</w:t>
      </w:r>
      <w:r w:rsidRPr="004E437E">
        <w:rPr>
          <w:rFonts w:ascii="Arial" w:hAnsi="Arial" w:cs="Arial"/>
        </w:rPr>
        <w:t xml:space="preserve"> di </w:t>
      </w:r>
    </w:p>
    <w:p w:rsidR="006E7C10" w:rsidRPr="004E437E" w:rsidRDefault="006E7C10" w:rsidP="00DC5809">
      <w:pPr>
        <w:rPr>
          <w:rFonts w:ascii="Arial" w:hAnsi="Arial" w:cs="Arial"/>
        </w:rPr>
      </w:pPr>
      <w:r w:rsidRPr="004E437E">
        <w:rPr>
          <w:rFonts w:ascii="Arial" w:hAnsi="Arial" w:cs="Arial"/>
        </w:rPr>
        <w:sym w:font="Wingdings" w:char="F070"/>
      </w:r>
      <w:r w:rsidRPr="004E437E">
        <w:rPr>
          <w:rFonts w:ascii="Arial" w:hAnsi="Arial" w:cs="Arial"/>
        </w:rPr>
        <w:t>Verona</w:t>
      </w:r>
    </w:p>
    <w:p w:rsidR="006E7C10" w:rsidRPr="004E437E" w:rsidRDefault="006E7C10" w:rsidP="00DC5809">
      <w:pPr>
        <w:rPr>
          <w:rFonts w:ascii="Arial" w:hAnsi="Arial" w:cs="Arial"/>
        </w:rPr>
      </w:pPr>
      <w:r w:rsidRPr="004E437E">
        <w:rPr>
          <w:rFonts w:ascii="Arial" w:hAnsi="Arial" w:cs="Arial"/>
        </w:rPr>
        <w:sym w:font="Wingdings" w:char="F070"/>
      </w:r>
      <w:r w:rsidR="00DC5809" w:rsidRPr="004E437E">
        <w:rPr>
          <w:rFonts w:ascii="Arial" w:hAnsi="Arial" w:cs="Arial"/>
        </w:rPr>
        <w:t xml:space="preserve">Vicenza </w:t>
      </w:r>
    </w:p>
    <w:p w:rsidR="00DC5809" w:rsidRPr="004E437E" w:rsidRDefault="00DC5809" w:rsidP="009E048D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t>consapevole delle responsabilità penali previste in caso di falsità in atti e di dichiarazioni mendaci (art.76, del D.P.R. 445 del 28 dicembre 2000)</w:t>
      </w:r>
    </w:p>
    <w:p w:rsidR="00DC5809" w:rsidRPr="004E437E" w:rsidRDefault="00DC5809" w:rsidP="009E048D">
      <w:pPr>
        <w:jc w:val="center"/>
        <w:rPr>
          <w:rFonts w:ascii="Arial" w:hAnsi="Arial" w:cs="Arial"/>
        </w:rPr>
      </w:pPr>
      <w:r w:rsidRPr="004E437E">
        <w:rPr>
          <w:rFonts w:ascii="Arial" w:hAnsi="Arial" w:cs="Arial"/>
        </w:rPr>
        <w:t>DICHIARA</w:t>
      </w:r>
    </w:p>
    <w:p w:rsidR="00DC5809" w:rsidRPr="004E437E" w:rsidRDefault="00DC5809" w:rsidP="009E048D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sym w:font="Wingdings" w:char="F070"/>
      </w:r>
      <w:r w:rsidRPr="004E437E">
        <w:rPr>
          <w:rFonts w:ascii="Arial" w:hAnsi="Arial" w:cs="Arial"/>
        </w:rPr>
        <w:t xml:space="preserve"> di aver superato tutti gli esami del 1° e 2° anno del Corso di laurea in Scienze dei Servizi giuridici (se iscritto al Corso di laurea in Scienze dei Servizi giuridici)</w:t>
      </w:r>
    </w:p>
    <w:p w:rsidR="00DC5809" w:rsidRPr="004E437E" w:rsidRDefault="00DC5809" w:rsidP="009E048D">
      <w:pPr>
        <w:jc w:val="center"/>
        <w:rPr>
          <w:rFonts w:ascii="Arial" w:hAnsi="Arial" w:cs="Arial"/>
        </w:rPr>
      </w:pPr>
      <w:r w:rsidRPr="004E437E">
        <w:rPr>
          <w:rFonts w:ascii="Arial" w:hAnsi="Arial" w:cs="Arial"/>
        </w:rPr>
        <w:t>ovvero</w:t>
      </w:r>
    </w:p>
    <w:p w:rsidR="00DC5809" w:rsidRPr="004E437E" w:rsidRDefault="00DC5809" w:rsidP="009E048D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sym w:font="Wingdings" w:char="F070"/>
      </w:r>
      <w:r w:rsidRPr="004E437E">
        <w:rPr>
          <w:rFonts w:ascii="Arial" w:hAnsi="Arial" w:cs="Arial"/>
        </w:rPr>
        <w:t xml:space="preserve"> di aver superato tutti gli esami dei primi quattro anni della Laurea magistrale a ciclo unico in Giurisprudenza (se iscritto al Corso di Laurea magistrale a ciclo unico);</w:t>
      </w:r>
    </w:p>
    <w:p w:rsidR="00DC5809" w:rsidRPr="004E437E" w:rsidRDefault="00DC5809" w:rsidP="009E048D">
      <w:pPr>
        <w:jc w:val="center"/>
        <w:rPr>
          <w:rFonts w:ascii="Arial" w:hAnsi="Arial" w:cs="Arial"/>
        </w:rPr>
      </w:pPr>
      <w:r w:rsidRPr="004E437E">
        <w:rPr>
          <w:rFonts w:ascii="Arial" w:hAnsi="Arial" w:cs="Arial"/>
        </w:rPr>
        <w:t>e</w:t>
      </w:r>
    </w:p>
    <w:p w:rsidR="00DC5809" w:rsidRPr="004E437E" w:rsidRDefault="00DC5809" w:rsidP="00DC5809">
      <w:pPr>
        <w:rPr>
          <w:rFonts w:ascii="Arial" w:hAnsi="Arial" w:cs="Arial"/>
        </w:rPr>
      </w:pPr>
      <w:r w:rsidRPr="004E437E">
        <w:rPr>
          <w:rFonts w:ascii="Arial" w:hAnsi="Arial" w:cs="Arial"/>
        </w:rPr>
        <w:sym w:font="Wingdings" w:char="F070"/>
      </w:r>
      <w:r w:rsidRPr="004E437E">
        <w:rPr>
          <w:rFonts w:ascii="Arial" w:hAnsi="Arial" w:cs="Arial"/>
        </w:rPr>
        <w:t xml:space="preserve"> che gli esami </w:t>
      </w:r>
      <w:proofErr w:type="gramStart"/>
      <w:r w:rsidRPr="004E437E">
        <w:rPr>
          <w:rFonts w:ascii="Arial" w:hAnsi="Arial" w:cs="Arial"/>
        </w:rPr>
        <w:t>sostenuti  comprendono</w:t>
      </w:r>
      <w:proofErr w:type="gramEnd"/>
      <w:r w:rsidRPr="004E437E">
        <w:rPr>
          <w:rFonts w:ascii="Arial" w:hAnsi="Arial" w:cs="Arial"/>
        </w:rPr>
        <w:t>:</w:t>
      </w:r>
    </w:p>
    <w:p w:rsidR="00DC5809" w:rsidRPr="004E437E" w:rsidRDefault="00DC5809" w:rsidP="009E048D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  <w:b/>
        </w:rPr>
        <w:t xml:space="preserve">almeno 18 CFU nei seguenti </w:t>
      </w:r>
      <w:proofErr w:type="gramStart"/>
      <w:r w:rsidRPr="004E437E">
        <w:rPr>
          <w:rFonts w:ascii="Arial" w:hAnsi="Arial" w:cs="Arial"/>
          <w:b/>
        </w:rPr>
        <w:t>SSD</w:t>
      </w:r>
      <w:r w:rsidRPr="004E437E">
        <w:rPr>
          <w:rFonts w:ascii="Arial" w:hAnsi="Arial" w:cs="Arial"/>
        </w:rPr>
        <w:t>:  IUS</w:t>
      </w:r>
      <w:proofErr w:type="gramEnd"/>
      <w:r w:rsidRPr="004E437E">
        <w:rPr>
          <w:rFonts w:ascii="Arial" w:hAnsi="Arial" w:cs="Arial"/>
        </w:rPr>
        <w:t xml:space="preserve">/01-Diritto privato, IUS/04 – Diritto commerciale, IUS/07 – Diritto del lavoro, IUS/10 – Diritto Amministrativo, IUS/12 – Diritto tributario, IUS/14 – Diritto dell’Unione Europea </w:t>
      </w:r>
    </w:p>
    <w:p w:rsidR="00DC5809" w:rsidRPr="004E437E" w:rsidRDefault="00DC5809" w:rsidP="009E048D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  <w:b/>
        </w:rPr>
        <w:t>almeno 12 CFU nei seguenti SSD:</w:t>
      </w:r>
      <w:r w:rsidRPr="004E437E">
        <w:rPr>
          <w:rFonts w:ascii="Arial" w:hAnsi="Arial" w:cs="Arial"/>
        </w:rPr>
        <w:t xml:space="preserve"> SECS P/01 – Economia Politica, SECS P/07 – Economia aziendale, SECS P/08 – Economia e gestione delle imprese, SECS P/10 – Organizzazione aziendale</w:t>
      </w:r>
    </w:p>
    <w:p w:rsidR="00DC5809" w:rsidRPr="004E437E" w:rsidRDefault="00DC5809" w:rsidP="004E437E">
      <w:pPr>
        <w:jc w:val="both"/>
        <w:rPr>
          <w:rFonts w:ascii="Arial" w:hAnsi="Arial" w:cs="Arial"/>
        </w:rPr>
      </w:pPr>
      <w:r w:rsidRPr="004E437E">
        <w:rPr>
          <w:rFonts w:ascii="Arial" w:hAnsi="Arial" w:cs="Arial"/>
        </w:rPr>
        <w:t>Il sottoscritto dichiara di essere consapevole che l’Università può utilizzare i dati contenuti nella presente dichiarazione esclusivamente nell’ambito e per i fini istituzionali della Pubblica Amministrazione (Decreto Legislativo 30 giugno 2003, n.196, “Codice in materia di protezione dei dati personali”)</w:t>
      </w:r>
    </w:p>
    <w:p w:rsidR="00DC5809" w:rsidRPr="004E437E" w:rsidRDefault="00DC5809" w:rsidP="009E048D">
      <w:pPr>
        <w:spacing w:after="0" w:line="240" w:lineRule="auto"/>
        <w:rPr>
          <w:rFonts w:ascii="Arial" w:hAnsi="Arial" w:cs="Arial"/>
        </w:rPr>
      </w:pPr>
    </w:p>
    <w:p w:rsidR="00DC5809" w:rsidRDefault="00DC5809" w:rsidP="00DC5809">
      <w:pPr>
        <w:rPr>
          <w:rFonts w:ascii="Arial" w:hAnsi="Arial" w:cs="Arial"/>
        </w:rPr>
      </w:pPr>
      <w:r w:rsidRPr="004E437E">
        <w:rPr>
          <w:rFonts w:ascii="Arial" w:hAnsi="Arial" w:cs="Arial"/>
        </w:rPr>
        <w:t>DATA…………………………….</w:t>
      </w:r>
    </w:p>
    <w:p w:rsidR="009E048D" w:rsidRPr="004E437E" w:rsidRDefault="009E048D" w:rsidP="009E048D">
      <w:pPr>
        <w:spacing w:after="0" w:line="240" w:lineRule="auto"/>
        <w:rPr>
          <w:rFonts w:ascii="Arial" w:hAnsi="Arial" w:cs="Arial"/>
        </w:rPr>
      </w:pPr>
    </w:p>
    <w:p w:rsidR="00DC5809" w:rsidRPr="004E437E" w:rsidRDefault="00DC5809" w:rsidP="00897C48">
      <w:pPr>
        <w:rPr>
          <w:rFonts w:ascii="Arial" w:hAnsi="Arial" w:cs="Arial"/>
        </w:rPr>
      </w:pP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</w:r>
      <w:r w:rsidRPr="004E437E">
        <w:rPr>
          <w:rFonts w:ascii="Arial" w:hAnsi="Arial" w:cs="Arial"/>
        </w:rPr>
        <w:tab/>
        <w:t>(firma non autenticata)</w:t>
      </w:r>
    </w:p>
    <w:sectPr w:rsidR="00DC5809" w:rsidRPr="004E4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B94"/>
    <w:multiLevelType w:val="hybridMultilevel"/>
    <w:tmpl w:val="C3EA6E6A"/>
    <w:lvl w:ilvl="0" w:tplc="0902E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20679"/>
    <w:multiLevelType w:val="hybridMultilevel"/>
    <w:tmpl w:val="1152D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16F7"/>
    <w:multiLevelType w:val="hybridMultilevel"/>
    <w:tmpl w:val="51FA7862"/>
    <w:lvl w:ilvl="0" w:tplc="0902E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48"/>
    <w:rsid w:val="00092DC9"/>
    <w:rsid w:val="00226037"/>
    <w:rsid w:val="002D5A4F"/>
    <w:rsid w:val="00420C83"/>
    <w:rsid w:val="004E437E"/>
    <w:rsid w:val="00513A3F"/>
    <w:rsid w:val="00537C1D"/>
    <w:rsid w:val="00550D28"/>
    <w:rsid w:val="006E7C10"/>
    <w:rsid w:val="00741087"/>
    <w:rsid w:val="00756176"/>
    <w:rsid w:val="007665BE"/>
    <w:rsid w:val="008126F5"/>
    <w:rsid w:val="00814EB4"/>
    <w:rsid w:val="0086008F"/>
    <w:rsid w:val="00897C48"/>
    <w:rsid w:val="009B4574"/>
    <w:rsid w:val="009E048D"/>
    <w:rsid w:val="00AE0DDC"/>
    <w:rsid w:val="00BA0980"/>
    <w:rsid w:val="00BD0632"/>
    <w:rsid w:val="00BF0764"/>
    <w:rsid w:val="00DC5809"/>
    <w:rsid w:val="00E01F46"/>
    <w:rsid w:val="00E37CBB"/>
    <w:rsid w:val="00F56683"/>
    <w:rsid w:val="00F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4D3C7-7424-4E64-A69C-D63C608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B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37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437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desk.univr.it:8443/CAisd/pdmweb.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Donatella Privitera</cp:lastModifiedBy>
  <cp:revision>2</cp:revision>
  <cp:lastPrinted>2017-05-23T09:13:00Z</cp:lastPrinted>
  <dcterms:created xsi:type="dcterms:W3CDTF">2020-09-01T07:53:00Z</dcterms:created>
  <dcterms:modified xsi:type="dcterms:W3CDTF">2020-09-01T07:53:00Z</dcterms:modified>
</cp:coreProperties>
</file>