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A5" w:rsidRPr="00242CA5" w:rsidRDefault="00242CA5" w:rsidP="00242CA5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Garamond" w:hAnsi="Garamond"/>
          <w:b/>
          <w:sz w:val="28"/>
          <w:lang w:val="en-US"/>
        </w:rPr>
        <w:t xml:space="preserve">ADMINISTRATIVE LAW </w:t>
      </w:r>
    </w:p>
    <w:p w:rsidR="00242CA5" w:rsidRPr="00242CA5" w:rsidRDefault="00242CA5" w:rsidP="00242CA5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  <w:lang w:val="en-US"/>
        </w:rPr>
      </w:pPr>
      <w:r w:rsidRPr="00242CA5">
        <w:rPr>
          <w:rFonts w:ascii="Garamond" w:hAnsi="Garamond"/>
          <w:b/>
          <w:sz w:val="28"/>
          <w:lang w:val="en-US"/>
        </w:rPr>
        <w:t>(Academic year 201</w:t>
      </w:r>
      <w:r w:rsidR="00BF44F3">
        <w:rPr>
          <w:rFonts w:ascii="Garamond" w:hAnsi="Garamond"/>
          <w:b/>
          <w:sz w:val="28"/>
          <w:lang w:val="en-US"/>
        </w:rPr>
        <w:t>7</w:t>
      </w:r>
      <w:r w:rsidRPr="00242CA5">
        <w:rPr>
          <w:rFonts w:ascii="Garamond" w:hAnsi="Garamond"/>
          <w:b/>
          <w:sz w:val="28"/>
          <w:lang w:val="en-US"/>
        </w:rPr>
        <w:t>-201</w:t>
      </w:r>
      <w:r w:rsidR="00BF44F3">
        <w:rPr>
          <w:rFonts w:ascii="Garamond" w:hAnsi="Garamond"/>
          <w:b/>
          <w:sz w:val="28"/>
          <w:lang w:val="en-US"/>
        </w:rPr>
        <w:t>8</w:t>
      </w:r>
      <w:r w:rsidRPr="00242CA5">
        <w:rPr>
          <w:rFonts w:ascii="Garamond" w:hAnsi="Garamond"/>
          <w:b/>
          <w:sz w:val="28"/>
          <w:lang w:val="en-US"/>
        </w:rPr>
        <w:t>)</w:t>
      </w:r>
    </w:p>
    <w:p w:rsidR="00242CA5" w:rsidRPr="00242CA5" w:rsidRDefault="00242CA5" w:rsidP="00242CA5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  <w:lang w:val="en-US"/>
        </w:rPr>
      </w:pPr>
      <w:r w:rsidRPr="00242CA5">
        <w:rPr>
          <w:rFonts w:ascii="Garamond" w:hAnsi="Garamond"/>
          <w:b/>
          <w:sz w:val="28"/>
          <w:lang w:val="en-US"/>
        </w:rPr>
        <w:t>(</w:t>
      </w:r>
      <w:r w:rsidR="00BF44F3">
        <w:rPr>
          <w:rFonts w:ascii="Garamond" w:hAnsi="Garamond"/>
          <w:b/>
          <w:sz w:val="28"/>
          <w:lang w:val="en-US"/>
        </w:rPr>
        <w:t xml:space="preserve">Prof. Paolo </w:t>
      </w:r>
      <w:proofErr w:type="spellStart"/>
      <w:r w:rsidR="00BF44F3">
        <w:rPr>
          <w:rFonts w:ascii="Garamond" w:hAnsi="Garamond"/>
          <w:b/>
          <w:sz w:val="28"/>
          <w:lang w:val="en-US"/>
        </w:rPr>
        <w:t>Duret</w:t>
      </w:r>
      <w:proofErr w:type="spellEnd"/>
      <w:r w:rsidRPr="00242CA5">
        <w:rPr>
          <w:rFonts w:ascii="Garamond" w:hAnsi="Garamond"/>
          <w:b/>
          <w:sz w:val="28"/>
          <w:lang w:val="en-US"/>
        </w:rPr>
        <w:t>)</w:t>
      </w:r>
    </w:p>
    <w:p w:rsidR="007C2552" w:rsidRPr="00242CA5" w:rsidRDefault="007C2552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242CA5" w:rsidRPr="00242CA5" w:rsidRDefault="00242CA5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  <w:lang w:val="en-US"/>
        </w:rPr>
      </w:pPr>
    </w:p>
    <w:p w:rsidR="00242CA5" w:rsidRPr="00242CA5" w:rsidRDefault="00242CA5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Verdana"/>
          <w:sz w:val="28"/>
          <w:szCs w:val="28"/>
          <w:lang w:val="en-US"/>
        </w:rPr>
      </w:pPr>
    </w:p>
    <w:p w:rsidR="00242CA5" w:rsidRP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b/>
          <w:sz w:val="28"/>
          <w:szCs w:val="28"/>
          <w:lang w:val="en-US"/>
        </w:rPr>
      </w:pPr>
      <w:r w:rsidRPr="00242CA5">
        <w:rPr>
          <w:rFonts w:ascii="Garamond" w:hAnsi="Garamond"/>
          <w:b/>
          <w:sz w:val="28"/>
          <w:lang w:val="en-US"/>
        </w:rPr>
        <w:t>Educational objectives</w:t>
      </w:r>
    </w:p>
    <w:p w:rsidR="00242CA5" w:rsidRP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  <w:lang w:val="en-US"/>
        </w:rPr>
      </w:pPr>
    </w:p>
    <w:p w:rsidR="00242CA5" w:rsidRP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t xml:space="preserve">The course deals with administrative law, namely the law governing the public administrations and their relations with private individuals. In particular, the object of study is: </w:t>
      </w:r>
    </w:p>
    <w:p w:rsidR="00242CA5" w:rsidRPr="008254D7" w:rsidRDefault="00242CA5" w:rsidP="008254D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  <w:r w:rsidRPr="008254D7">
        <w:rPr>
          <w:rFonts w:ascii="Garamond" w:hAnsi="Garamond"/>
          <w:sz w:val="28"/>
          <w:lang w:val="en-US"/>
        </w:rPr>
        <w:t xml:space="preserve">administrative </w:t>
      </w:r>
      <w:proofErr w:type="spellStart"/>
      <w:r w:rsidRPr="008254D7">
        <w:rPr>
          <w:rFonts w:ascii="Garamond" w:hAnsi="Garamond"/>
          <w:sz w:val="28"/>
          <w:lang w:val="en-US"/>
        </w:rPr>
        <w:t>organisation</w:t>
      </w:r>
      <w:proofErr w:type="spellEnd"/>
      <w:r w:rsidRPr="008254D7">
        <w:rPr>
          <w:rFonts w:ascii="Garamond" w:hAnsi="Garamond"/>
          <w:sz w:val="28"/>
          <w:lang w:val="en-US"/>
        </w:rPr>
        <w:t xml:space="preserve"> understood as the complex body of offices coordinated according to an administrative plan; </w:t>
      </w:r>
    </w:p>
    <w:p w:rsidR="00242CA5" w:rsidRPr="008254D7" w:rsidRDefault="00242CA5" w:rsidP="008254D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  <w:proofErr w:type="gramStart"/>
      <w:r w:rsidRPr="008254D7">
        <w:rPr>
          <w:rFonts w:ascii="Garamond" w:hAnsi="Garamond"/>
          <w:sz w:val="28"/>
          <w:lang w:val="en-US"/>
        </w:rPr>
        <w:t>administrative</w:t>
      </w:r>
      <w:proofErr w:type="gramEnd"/>
      <w:r w:rsidRPr="008254D7">
        <w:rPr>
          <w:rFonts w:ascii="Garamond" w:hAnsi="Garamond"/>
          <w:sz w:val="28"/>
          <w:lang w:val="en-US"/>
        </w:rPr>
        <w:t xml:space="preserve"> activity understood as the totality of the acts and operations – globally relevant – aimed at pursuing the public interest. </w:t>
      </w:r>
    </w:p>
    <w:p w:rsidR="00242CA5" w:rsidRP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t>The course ha</w:t>
      </w:r>
      <w:r>
        <w:rPr>
          <w:rFonts w:ascii="Garamond" w:hAnsi="Garamond"/>
          <w:sz w:val="28"/>
          <w:lang w:val="en-US"/>
        </w:rPr>
        <w:t>s a two</w:t>
      </w:r>
      <w:r w:rsidRPr="00242CA5">
        <w:rPr>
          <w:rFonts w:ascii="Garamond" w:hAnsi="Garamond"/>
          <w:sz w:val="28"/>
          <w:lang w:val="en-US"/>
        </w:rPr>
        <w:t xml:space="preserve">fold objective: </w:t>
      </w:r>
    </w:p>
    <w:p w:rsidR="00242CA5" w:rsidRPr="008254D7" w:rsidRDefault="00242CA5" w:rsidP="008254D7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  <w:proofErr w:type="gramStart"/>
      <w:r w:rsidRPr="008254D7">
        <w:rPr>
          <w:rFonts w:ascii="Garamond" w:hAnsi="Garamond"/>
          <w:sz w:val="28"/>
          <w:lang w:val="en-US"/>
        </w:rPr>
        <w:t>providing</w:t>
      </w:r>
      <w:proofErr w:type="gramEnd"/>
      <w:r w:rsidRPr="008254D7">
        <w:rPr>
          <w:rFonts w:ascii="Garamond" w:hAnsi="Garamond"/>
          <w:sz w:val="28"/>
          <w:lang w:val="en-US"/>
        </w:rPr>
        <w:t xml:space="preserve"> the fundamental notions and the method for critically understanding and interpreting administrative law. </w:t>
      </w:r>
    </w:p>
    <w:p w:rsidR="00242CA5" w:rsidRPr="008254D7" w:rsidRDefault="00242CA5" w:rsidP="008254D7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proofErr w:type="gramStart"/>
      <w:r w:rsidRPr="008254D7">
        <w:rPr>
          <w:rFonts w:ascii="Garamond" w:hAnsi="Garamond"/>
          <w:sz w:val="28"/>
          <w:lang w:val="en-US"/>
        </w:rPr>
        <w:t>developing</w:t>
      </w:r>
      <w:proofErr w:type="gramEnd"/>
      <w:r w:rsidRPr="008254D7">
        <w:rPr>
          <w:rFonts w:ascii="Garamond" w:hAnsi="Garamond"/>
          <w:sz w:val="28"/>
          <w:lang w:val="en-US"/>
        </w:rPr>
        <w:t xml:space="preserve"> an ability for problem solving based on logical argumentation – which should be presented using technically correct and appropriate terminology – of legal problems relating to administrative </w:t>
      </w:r>
      <w:proofErr w:type="spellStart"/>
      <w:r w:rsidRPr="008254D7">
        <w:rPr>
          <w:rFonts w:ascii="Garamond" w:hAnsi="Garamond"/>
          <w:sz w:val="28"/>
          <w:lang w:val="en-US"/>
        </w:rPr>
        <w:t>organisation</w:t>
      </w:r>
      <w:proofErr w:type="spellEnd"/>
      <w:r w:rsidRPr="008254D7">
        <w:rPr>
          <w:rFonts w:ascii="Garamond" w:hAnsi="Garamond"/>
          <w:sz w:val="28"/>
          <w:lang w:val="en-US"/>
        </w:rPr>
        <w:t xml:space="preserve"> and activity. </w:t>
      </w:r>
    </w:p>
    <w:p w:rsid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</w:p>
    <w:p w:rsidR="00242CA5" w:rsidRPr="00BF44F3" w:rsidRDefault="00242CA5" w:rsidP="00242CA5">
      <w:pPr>
        <w:ind w:firstLine="284"/>
        <w:jc w:val="both"/>
        <w:rPr>
          <w:rFonts w:ascii="Garamond" w:hAnsi="Garamond" w:cs="Garamond"/>
          <w:sz w:val="28"/>
          <w:szCs w:val="28"/>
          <w:lang w:val="en-US"/>
        </w:rPr>
      </w:pPr>
      <w:proofErr w:type="spellStart"/>
      <w:r w:rsidRPr="00BF44F3">
        <w:rPr>
          <w:rFonts w:ascii="Garamond" w:hAnsi="Garamond"/>
          <w:b/>
          <w:sz w:val="28"/>
          <w:lang w:val="en-US"/>
        </w:rPr>
        <w:t>Programme</w:t>
      </w:r>
      <w:proofErr w:type="spellEnd"/>
    </w:p>
    <w:p w:rsid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  <w:lang w:val="en-US"/>
        </w:rPr>
      </w:pPr>
    </w:p>
    <w:p w:rsidR="00242CA5" w:rsidRP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sz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t xml:space="preserve">Public Administration and Constitution: </w:t>
      </w:r>
    </w:p>
    <w:p w:rsidR="00242CA5" w:rsidRP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>
        <w:rPr>
          <w:rFonts w:ascii="Garamond" w:hAnsi="Garamond"/>
          <w:sz w:val="28"/>
          <w:lang w:val="en-US"/>
        </w:rPr>
        <w:t xml:space="preserve">- </w:t>
      </w:r>
      <w:proofErr w:type="gramStart"/>
      <w:r>
        <w:rPr>
          <w:rFonts w:ascii="Garamond" w:hAnsi="Garamond"/>
          <w:sz w:val="28"/>
          <w:lang w:val="en-US"/>
        </w:rPr>
        <w:t>c</w:t>
      </w:r>
      <w:r w:rsidRPr="00242CA5">
        <w:rPr>
          <w:rFonts w:ascii="Garamond" w:hAnsi="Garamond"/>
          <w:sz w:val="28"/>
          <w:lang w:val="en-US"/>
        </w:rPr>
        <w:t>onstitutional</w:t>
      </w:r>
      <w:proofErr w:type="gramEnd"/>
      <w:r w:rsidRPr="00242CA5">
        <w:rPr>
          <w:rFonts w:ascii="Garamond" w:hAnsi="Garamond"/>
          <w:sz w:val="28"/>
          <w:lang w:val="en-US"/>
        </w:rPr>
        <w:t xml:space="preserve"> principles and their implementation through legislation. -Recent constitutional changes and new</w:t>
      </w:r>
      <w:r>
        <w:rPr>
          <w:rFonts w:ascii="Garamond" w:hAnsi="Garamond"/>
          <w:sz w:val="28"/>
          <w:lang w:val="en-US"/>
        </w:rPr>
        <w:t xml:space="preserve"> perspectives of administration;</w:t>
      </w:r>
      <w:r w:rsidRPr="00242CA5">
        <w:rPr>
          <w:rFonts w:ascii="Garamond" w:hAnsi="Garamond"/>
          <w:sz w:val="28"/>
          <w:lang w:val="en-US"/>
        </w:rPr>
        <w:t xml:space="preserve"> </w:t>
      </w:r>
    </w:p>
    <w:p w:rsidR="00242CA5" w:rsidRP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>
        <w:rPr>
          <w:rFonts w:ascii="Garamond" w:hAnsi="Garamond"/>
          <w:sz w:val="28"/>
          <w:lang w:val="en-US"/>
        </w:rPr>
        <w:t xml:space="preserve">- </w:t>
      </w:r>
      <w:proofErr w:type="gramStart"/>
      <w:r>
        <w:rPr>
          <w:rFonts w:ascii="Garamond" w:hAnsi="Garamond"/>
          <w:sz w:val="28"/>
          <w:lang w:val="en-US"/>
        </w:rPr>
        <w:t>a</w:t>
      </w:r>
      <w:r w:rsidRPr="00242CA5">
        <w:rPr>
          <w:rFonts w:ascii="Garamond" w:hAnsi="Garamond"/>
          <w:sz w:val="28"/>
          <w:lang w:val="en-US"/>
        </w:rPr>
        <w:t>dministration</w:t>
      </w:r>
      <w:proofErr w:type="gramEnd"/>
      <w:r w:rsidRPr="00242CA5">
        <w:rPr>
          <w:rFonts w:ascii="Garamond" w:hAnsi="Garamond"/>
          <w:sz w:val="28"/>
          <w:lang w:val="en-US"/>
        </w:rPr>
        <w:t xml:space="preserve"> and </w:t>
      </w:r>
      <w:proofErr w:type="spellStart"/>
      <w:r w:rsidRPr="00242CA5">
        <w:rPr>
          <w:rFonts w:ascii="Garamond" w:hAnsi="Garamond"/>
          <w:sz w:val="28"/>
          <w:lang w:val="en-US"/>
        </w:rPr>
        <w:t>globalisation</w:t>
      </w:r>
      <w:proofErr w:type="spellEnd"/>
      <w:r w:rsidRPr="00242CA5">
        <w:rPr>
          <w:rFonts w:ascii="Garamond" w:hAnsi="Garamond"/>
          <w:sz w:val="28"/>
          <w:lang w:val="en-US"/>
        </w:rPr>
        <w:t>.</w:t>
      </w:r>
    </w:p>
    <w:p w:rsid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</w:p>
    <w:p w:rsidR="00242CA5" w:rsidRP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sz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t>Authorities and functions:</w:t>
      </w:r>
    </w:p>
    <w:p w:rsidR="00242CA5" w:rsidRP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t xml:space="preserve"> </w:t>
      </w:r>
      <w:r>
        <w:rPr>
          <w:rFonts w:ascii="Garamond" w:hAnsi="Garamond"/>
          <w:sz w:val="28"/>
          <w:lang w:val="en-US"/>
        </w:rPr>
        <w:t xml:space="preserve">- </w:t>
      </w:r>
      <w:proofErr w:type="gramStart"/>
      <w:r>
        <w:rPr>
          <w:rFonts w:ascii="Garamond" w:hAnsi="Garamond"/>
          <w:sz w:val="28"/>
          <w:lang w:val="en-US"/>
        </w:rPr>
        <w:t>t</w:t>
      </w:r>
      <w:r w:rsidRPr="00242CA5">
        <w:rPr>
          <w:rFonts w:ascii="Garamond" w:hAnsi="Garamond"/>
          <w:sz w:val="28"/>
          <w:lang w:val="en-US"/>
        </w:rPr>
        <w:t>he</w:t>
      </w:r>
      <w:proofErr w:type="gramEnd"/>
      <w:r w:rsidRPr="00242CA5">
        <w:rPr>
          <w:rFonts w:ascii="Garamond" w:hAnsi="Garamond"/>
          <w:sz w:val="28"/>
          <w:lang w:val="en-US"/>
        </w:rPr>
        <w:t xml:space="preserve"> central Government and its reformed structure</w:t>
      </w:r>
      <w:r>
        <w:rPr>
          <w:rFonts w:ascii="Garamond" w:hAnsi="Garamond"/>
          <w:sz w:val="28"/>
          <w:lang w:val="en-US"/>
        </w:rPr>
        <w:t>;</w:t>
      </w:r>
    </w:p>
    <w:p w:rsidR="00242CA5" w:rsidRP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>
        <w:rPr>
          <w:rFonts w:ascii="Garamond" w:hAnsi="Garamond"/>
          <w:sz w:val="28"/>
          <w:lang w:val="en-US"/>
        </w:rPr>
        <w:t xml:space="preserve">- </w:t>
      </w:r>
      <w:proofErr w:type="gramStart"/>
      <w:r>
        <w:rPr>
          <w:rFonts w:ascii="Garamond" w:hAnsi="Garamond"/>
          <w:sz w:val="28"/>
          <w:lang w:val="en-US"/>
        </w:rPr>
        <w:t>l</w:t>
      </w:r>
      <w:r w:rsidRPr="00242CA5">
        <w:rPr>
          <w:rFonts w:ascii="Garamond" w:hAnsi="Garamond"/>
          <w:sz w:val="28"/>
          <w:lang w:val="en-US"/>
        </w:rPr>
        <w:t>ocal</w:t>
      </w:r>
      <w:proofErr w:type="gramEnd"/>
      <w:r w:rsidRPr="00242CA5">
        <w:rPr>
          <w:rFonts w:ascii="Garamond" w:hAnsi="Garamond"/>
          <w:sz w:val="28"/>
          <w:lang w:val="en-US"/>
        </w:rPr>
        <w:t xml:space="preserve"> government and its role</w:t>
      </w:r>
      <w:r>
        <w:rPr>
          <w:rFonts w:ascii="Garamond" w:hAnsi="Garamond"/>
          <w:sz w:val="28"/>
          <w:lang w:val="en-US"/>
        </w:rPr>
        <w:t>;</w:t>
      </w:r>
    </w:p>
    <w:p w:rsidR="00242CA5" w:rsidRP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>
        <w:rPr>
          <w:rFonts w:ascii="Garamond" w:hAnsi="Garamond"/>
          <w:sz w:val="28"/>
          <w:lang w:val="en-US"/>
        </w:rPr>
        <w:t xml:space="preserve">- </w:t>
      </w:r>
      <w:proofErr w:type="gramStart"/>
      <w:r>
        <w:rPr>
          <w:rFonts w:ascii="Garamond" w:hAnsi="Garamond"/>
          <w:sz w:val="28"/>
          <w:lang w:val="en-US"/>
        </w:rPr>
        <w:t>authorities</w:t>
      </w:r>
      <w:proofErr w:type="gramEnd"/>
      <w:r>
        <w:rPr>
          <w:rFonts w:ascii="Garamond" w:hAnsi="Garamond"/>
          <w:sz w:val="28"/>
          <w:lang w:val="en-US"/>
        </w:rPr>
        <w:t xml:space="preserve"> and Agencies; </w:t>
      </w:r>
    </w:p>
    <w:p w:rsid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  <w:r>
        <w:rPr>
          <w:rFonts w:ascii="Garamond" w:hAnsi="Garamond"/>
          <w:sz w:val="28"/>
          <w:lang w:val="en-US"/>
        </w:rPr>
        <w:t xml:space="preserve">- </w:t>
      </w:r>
      <w:proofErr w:type="gramStart"/>
      <w:r>
        <w:rPr>
          <w:rFonts w:ascii="Garamond" w:hAnsi="Garamond"/>
          <w:sz w:val="28"/>
          <w:lang w:val="en-US"/>
        </w:rPr>
        <w:t>p</w:t>
      </w:r>
      <w:r w:rsidRPr="00242CA5">
        <w:rPr>
          <w:rFonts w:ascii="Garamond" w:hAnsi="Garamond"/>
          <w:sz w:val="28"/>
          <w:lang w:val="en-US"/>
        </w:rPr>
        <w:t>ublic</w:t>
      </w:r>
      <w:proofErr w:type="gramEnd"/>
      <w:r w:rsidRPr="00242CA5">
        <w:rPr>
          <w:rFonts w:ascii="Garamond" w:hAnsi="Garamond"/>
          <w:sz w:val="28"/>
          <w:lang w:val="en-US"/>
        </w:rPr>
        <w:t xml:space="preserve"> corporations, foundations and other bodies pursuing public interests</w:t>
      </w:r>
      <w:r>
        <w:rPr>
          <w:rFonts w:ascii="Garamond" w:hAnsi="Garamond"/>
          <w:sz w:val="28"/>
          <w:lang w:val="en-US"/>
        </w:rPr>
        <w:t>.</w:t>
      </w:r>
    </w:p>
    <w:p w:rsid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</w:p>
    <w:p w:rsidR="00242CA5" w:rsidRP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sz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t>The administrative activity: procedures and decis</w:t>
      </w:r>
      <w:r>
        <w:rPr>
          <w:rFonts w:ascii="Garamond" w:hAnsi="Garamond"/>
          <w:sz w:val="28"/>
          <w:lang w:val="en-US"/>
        </w:rPr>
        <w:t>ions;</w:t>
      </w:r>
      <w:r w:rsidRPr="00242CA5">
        <w:rPr>
          <w:rFonts w:ascii="Garamond" w:hAnsi="Garamond"/>
          <w:sz w:val="28"/>
          <w:lang w:val="en-US"/>
        </w:rPr>
        <w:t xml:space="preserve"> </w:t>
      </w:r>
      <w:r>
        <w:rPr>
          <w:rFonts w:ascii="Garamond" w:hAnsi="Garamond"/>
          <w:sz w:val="28"/>
          <w:lang w:val="en-US"/>
        </w:rPr>
        <w:t>the use of discretionary power; t</w:t>
      </w:r>
      <w:r w:rsidRPr="00242CA5">
        <w:rPr>
          <w:rFonts w:ascii="Garamond" w:hAnsi="Garamond"/>
          <w:sz w:val="28"/>
          <w:lang w:val="en-US"/>
        </w:rPr>
        <w:t xml:space="preserve">he abuse of discretion and invalidity. </w:t>
      </w:r>
    </w:p>
    <w:p w:rsidR="00242CA5" w:rsidRDefault="00242CA5" w:rsidP="00242CA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8"/>
          <w:lang w:val="en-US"/>
        </w:rPr>
      </w:pPr>
    </w:p>
    <w:p w:rsidR="00242CA5" w:rsidRDefault="00A14720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sz w:val="28"/>
          <w:lang w:val="en-US"/>
        </w:rPr>
      </w:pPr>
      <w:r>
        <w:rPr>
          <w:rFonts w:ascii="Garamond" w:hAnsi="Garamond"/>
          <w:sz w:val="28"/>
          <w:lang w:val="en-US"/>
        </w:rPr>
        <w:t>Basic notions of a</w:t>
      </w:r>
      <w:r w:rsidR="00242CA5" w:rsidRPr="00242CA5">
        <w:rPr>
          <w:rFonts w:ascii="Garamond" w:hAnsi="Garamond"/>
          <w:sz w:val="28"/>
          <w:lang w:val="en-US"/>
        </w:rPr>
        <w:t>dministrative justice and judicial review of administrative action.</w:t>
      </w:r>
    </w:p>
    <w:p w:rsidR="00242CA5" w:rsidRDefault="00242CA5" w:rsidP="00242CA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/>
          <w:sz w:val="28"/>
          <w:lang w:val="en-US"/>
        </w:rPr>
      </w:pPr>
    </w:p>
    <w:p w:rsidR="00242CA5" w:rsidRPr="00BF44F3" w:rsidRDefault="00242CA5" w:rsidP="00242CA5">
      <w:pPr>
        <w:spacing w:after="120"/>
        <w:ind w:firstLine="284"/>
        <w:jc w:val="both"/>
        <w:rPr>
          <w:rFonts w:ascii="Garamond" w:hAnsi="Garamond" w:cs="Garamond"/>
          <w:sz w:val="28"/>
          <w:szCs w:val="28"/>
        </w:rPr>
      </w:pPr>
      <w:proofErr w:type="spellStart"/>
      <w:r w:rsidRPr="00BF44F3">
        <w:rPr>
          <w:rFonts w:ascii="Garamond" w:hAnsi="Garamond"/>
          <w:b/>
          <w:sz w:val="28"/>
        </w:rPr>
        <w:t>Recommended</w:t>
      </w:r>
      <w:proofErr w:type="spellEnd"/>
      <w:r w:rsidRPr="00BF44F3">
        <w:rPr>
          <w:rFonts w:ascii="Garamond" w:hAnsi="Garamond"/>
          <w:b/>
          <w:sz w:val="28"/>
        </w:rPr>
        <w:t xml:space="preserve"> </w:t>
      </w:r>
      <w:proofErr w:type="spellStart"/>
      <w:r w:rsidRPr="00BF44F3">
        <w:rPr>
          <w:rFonts w:ascii="Garamond" w:hAnsi="Garamond"/>
          <w:b/>
          <w:sz w:val="28"/>
        </w:rPr>
        <w:t>literature</w:t>
      </w:r>
      <w:proofErr w:type="spellEnd"/>
    </w:p>
    <w:p w:rsidR="0095528D" w:rsidRPr="0012426B" w:rsidRDefault="0095528D" w:rsidP="0095528D">
      <w:pPr>
        <w:rPr>
          <w:rFonts w:ascii="Garamond" w:hAnsi="Garamond"/>
          <w:sz w:val="28"/>
          <w:szCs w:val="28"/>
        </w:rPr>
      </w:pPr>
    </w:p>
    <w:p w:rsidR="00A94439" w:rsidRDefault="00A94439" w:rsidP="008254D7">
      <w:pPr>
        <w:jc w:val="both"/>
        <w:rPr>
          <w:rFonts w:ascii="Garamond" w:hAnsi="Garamond"/>
          <w:sz w:val="28"/>
          <w:szCs w:val="28"/>
        </w:rPr>
      </w:pPr>
      <w:r w:rsidRPr="008254D7">
        <w:rPr>
          <w:rFonts w:ascii="Garamond" w:hAnsi="Garamond"/>
          <w:sz w:val="28"/>
          <w:szCs w:val="28"/>
        </w:rPr>
        <w:t xml:space="preserve">M. </w:t>
      </w:r>
      <w:proofErr w:type="spellStart"/>
      <w:r w:rsidRPr="008254D7">
        <w:rPr>
          <w:rFonts w:ascii="Garamond" w:hAnsi="Garamond"/>
          <w:smallCaps/>
          <w:sz w:val="28"/>
          <w:szCs w:val="28"/>
        </w:rPr>
        <w:t>D’alberti</w:t>
      </w:r>
      <w:proofErr w:type="spellEnd"/>
      <w:r w:rsidRPr="008254D7">
        <w:rPr>
          <w:rFonts w:ascii="Garamond" w:hAnsi="Garamond"/>
          <w:sz w:val="28"/>
          <w:szCs w:val="28"/>
        </w:rPr>
        <w:t xml:space="preserve">, </w:t>
      </w:r>
      <w:r w:rsidRPr="008254D7">
        <w:rPr>
          <w:rFonts w:ascii="Garamond" w:hAnsi="Garamond"/>
          <w:i/>
          <w:sz w:val="28"/>
          <w:szCs w:val="28"/>
        </w:rPr>
        <w:t>Lezioni di diritto amministrativo</w:t>
      </w:r>
      <w:r w:rsidRPr="008254D7">
        <w:rPr>
          <w:rFonts w:ascii="Garamond" w:hAnsi="Garamond"/>
          <w:sz w:val="28"/>
          <w:szCs w:val="28"/>
        </w:rPr>
        <w:t xml:space="preserve">, G. </w:t>
      </w:r>
      <w:proofErr w:type="spellStart"/>
      <w:r w:rsidRPr="008254D7">
        <w:rPr>
          <w:rFonts w:ascii="Garamond" w:hAnsi="Garamond"/>
          <w:sz w:val="28"/>
          <w:szCs w:val="28"/>
        </w:rPr>
        <w:t>Giappichelli</w:t>
      </w:r>
      <w:proofErr w:type="spellEnd"/>
      <w:r w:rsidRPr="008254D7">
        <w:rPr>
          <w:rFonts w:ascii="Garamond" w:hAnsi="Garamond"/>
          <w:sz w:val="28"/>
          <w:szCs w:val="28"/>
        </w:rPr>
        <w:t xml:space="preserve"> Editore, Torino, </w:t>
      </w:r>
      <w:r w:rsidR="008254D7" w:rsidRPr="004E32A6">
        <w:rPr>
          <w:rFonts w:ascii="Garamond" w:hAnsi="Garamond"/>
          <w:sz w:val="28"/>
          <w:szCs w:val="28"/>
        </w:rPr>
        <w:t>ultima edizione</w:t>
      </w:r>
    </w:p>
    <w:p w:rsidR="008254D7" w:rsidRDefault="008254D7" w:rsidP="008254D7">
      <w:pPr>
        <w:jc w:val="center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lastRenderedPageBreak/>
        <w:t>or</w:t>
      </w:r>
    </w:p>
    <w:p w:rsidR="008254D7" w:rsidRDefault="008254D7" w:rsidP="008254D7">
      <w:pPr>
        <w:jc w:val="both"/>
        <w:rPr>
          <w:rFonts w:ascii="Garamond" w:hAnsi="Garamond"/>
          <w:smallCaps/>
          <w:sz w:val="28"/>
          <w:szCs w:val="28"/>
        </w:rPr>
      </w:pPr>
    </w:p>
    <w:p w:rsidR="008254D7" w:rsidRDefault="008254D7" w:rsidP="008254D7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G. Corso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i/>
          <w:iCs/>
          <w:sz w:val="28"/>
          <w:szCs w:val="28"/>
        </w:rPr>
        <w:t>Manuale di diritto amministrativo</w:t>
      </w:r>
      <w:r>
        <w:rPr>
          <w:rFonts w:ascii="Garamond" w:hAnsi="Garamond"/>
          <w:sz w:val="28"/>
          <w:szCs w:val="28"/>
        </w:rPr>
        <w:t xml:space="preserve">, </w:t>
      </w:r>
      <w:r w:rsidR="0012426B" w:rsidRPr="008254D7">
        <w:rPr>
          <w:rFonts w:ascii="Garamond" w:hAnsi="Garamond"/>
          <w:sz w:val="28"/>
          <w:szCs w:val="28"/>
        </w:rPr>
        <w:t xml:space="preserve">G. </w:t>
      </w:r>
      <w:proofErr w:type="spellStart"/>
      <w:r w:rsidR="0012426B" w:rsidRPr="008254D7">
        <w:rPr>
          <w:rFonts w:ascii="Garamond" w:hAnsi="Garamond"/>
          <w:sz w:val="28"/>
          <w:szCs w:val="28"/>
        </w:rPr>
        <w:t>Giappichelli</w:t>
      </w:r>
      <w:proofErr w:type="spellEnd"/>
      <w:r w:rsidR="0012426B" w:rsidRPr="008254D7">
        <w:rPr>
          <w:rFonts w:ascii="Garamond" w:hAnsi="Garamond"/>
          <w:sz w:val="28"/>
          <w:szCs w:val="28"/>
        </w:rPr>
        <w:t xml:space="preserve"> Editore, Torino</w:t>
      </w:r>
      <w:r>
        <w:rPr>
          <w:rFonts w:ascii="Garamond" w:hAnsi="Garamond"/>
          <w:sz w:val="28"/>
          <w:szCs w:val="28"/>
        </w:rPr>
        <w:t xml:space="preserve">, </w:t>
      </w:r>
      <w:r w:rsidRPr="004E32A6">
        <w:rPr>
          <w:rFonts w:ascii="Garamond" w:hAnsi="Garamond"/>
          <w:sz w:val="28"/>
          <w:szCs w:val="28"/>
        </w:rPr>
        <w:t>parte prima, parte seconda, parte terza (limitatamente ai paragrafi da 1 a 13).</w:t>
      </w:r>
      <w:r>
        <w:rPr>
          <w:rFonts w:ascii="Garamond" w:hAnsi="Garamond"/>
          <w:sz w:val="28"/>
          <w:szCs w:val="28"/>
        </w:rPr>
        <w:t xml:space="preserve"> </w:t>
      </w:r>
    </w:p>
    <w:p w:rsidR="008254D7" w:rsidRDefault="008254D7" w:rsidP="008254D7">
      <w:pPr>
        <w:rPr>
          <w:rFonts w:ascii="Garamond" w:hAnsi="Garamond"/>
          <w:sz w:val="28"/>
          <w:szCs w:val="28"/>
        </w:rPr>
      </w:pPr>
    </w:p>
    <w:p w:rsidR="00242CA5" w:rsidRPr="00242CA5" w:rsidRDefault="00242CA5" w:rsidP="00242CA5">
      <w:pPr>
        <w:jc w:val="both"/>
        <w:rPr>
          <w:rFonts w:ascii="Garamond" w:hAnsi="Garamond"/>
          <w:sz w:val="28"/>
          <w:szCs w:val="28"/>
          <w:lang w:val="en-US"/>
        </w:rPr>
      </w:pPr>
      <w:r w:rsidRPr="00242CA5">
        <w:rPr>
          <w:rFonts w:ascii="Garamond" w:hAnsi="Garamond"/>
          <w:sz w:val="28"/>
          <w:lang w:val="en-US"/>
        </w:rPr>
        <w:t xml:space="preserve">It is </w:t>
      </w:r>
      <w:r w:rsidRPr="00242CA5">
        <w:rPr>
          <w:rFonts w:ascii="Garamond" w:hAnsi="Garamond"/>
          <w:b/>
          <w:sz w:val="28"/>
          <w:lang w:val="en-US"/>
        </w:rPr>
        <w:t>essential</w:t>
      </w:r>
      <w:r w:rsidRPr="00242CA5">
        <w:rPr>
          <w:rFonts w:ascii="Garamond" w:hAnsi="Garamond"/>
          <w:sz w:val="28"/>
          <w:lang w:val="en-US"/>
        </w:rPr>
        <w:t xml:space="preserve"> that students consult and gain knowledge of the </w:t>
      </w:r>
      <w:r w:rsidRPr="00242CA5">
        <w:rPr>
          <w:rFonts w:ascii="Garamond" w:hAnsi="Garamond"/>
          <w:sz w:val="28"/>
          <w:u w:val="single"/>
          <w:lang w:val="en-US"/>
        </w:rPr>
        <w:t>fundamental legislative texts</w:t>
      </w:r>
      <w:r w:rsidRPr="00242CA5">
        <w:rPr>
          <w:rFonts w:ascii="Garamond" w:hAnsi="Garamond"/>
          <w:sz w:val="28"/>
          <w:lang w:val="en-US"/>
        </w:rPr>
        <w:t xml:space="preserve"> cited in the publication indicated. It is thus necessary to refer to an up-to-date Administrative Code. </w:t>
      </w:r>
    </w:p>
    <w:p w:rsidR="00242CA5" w:rsidRPr="00242CA5" w:rsidRDefault="00242CA5" w:rsidP="00242CA5">
      <w:pPr>
        <w:rPr>
          <w:rFonts w:ascii="Garamond" w:hAnsi="Garamond" w:cs="Times New Roman"/>
          <w:sz w:val="28"/>
          <w:szCs w:val="28"/>
          <w:lang w:val="en-US"/>
        </w:rPr>
      </w:pPr>
    </w:p>
    <w:p w:rsidR="00242CA5" w:rsidRPr="00242CA5" w:rsidRDefault="00242CA5" w:rsidP="00242CA5">
      <w:pPr>
        <w:ind w:firstLine="284"/>
        <w:rPr>
          <w:rFonts w:ascii="Garamond" w:hAnsi="Garamond"/>
          <w:b/>
          <w:bCs/>
          <w:sz w:val="28"/>
          <w:szCs w:val="28"/>
          <w:lang w:val="en-US"/>
        </w:rPr>
      </w:pPr>
      <w:r w:rsidRPr="00242CA5">
        <w:rPr>
          <w:rFonts w:ascii="Garamond" w:hAnsi="Garamond"/>
          <w:b/>
          <w:sz w:val="28"/>
          <w:lang w:val="en-US"/>
        </w:rPr>
        <w:t xml:space="preserve">Examination </w:t>
      </w:r>
    </w:p>
    <w:p w:rsidR="00242CA5" w:rsidRPr="001C48B5" w:rsidRDefault="00242CA5" w:rsidP="00242CA5">
      <w:pPr>
        <w:jc w:val="both"/>
        <w:rPr>
          <w:rFonts w:ascii="Garamond" w:hAnsi="Garamond"/>
          <w:sz w:val="28"/>
          <w:szCs w:val="28"/>
          <w:lang w:val="en-US"/>
        </w:rPr>
      </w:pPr>
    </w:p>
    <w:p w:rsidR="00886E78" w:rsidRPr="00886E78" w:rsidRDefault="00886E78" w:rsidP="00886E78">
      <w:pPr>
        <w:jc w:val="both"/>
        <w:rPr>
          <w:rFonts w:ascii="Garamond" w:hAnsi="Garamond"/>
          <w:sz w:val="28"/>
          <w:szCs w:val="28"/>
          <w:lang w:val="en-US"/>
        </w:rPr>
      </w:pPr>
      <w:r w:rsidRPr="001C48B5">
        <w:rPr>
          <w:rFonts w:ascii="Garamond" w:hAnsi="Garamond"/>
          <w:sz w:val="28"/>
          <w:szCs w:val="28"/>
          <w:lang w:val="en-US"/>
        </w:rPr>
        <w:t xml:space="preserve">The exam </w:t>
      </w:r>
      <w:proofErr w:type="gramStart"/>
      <w:r w:rsidRPr="001C48B5">
        <w:rPr>
          <w:rFonts w:ascii="Garamond" w:hAnsi="Garamond"/>
          <w:sz w:val="28"/>
          <w:szCs w:val="28"/>
          <w:lang w:val="en-US"/>
        </w:rPr>
        <w:t>w</w:t>
      </w:r>
      <w:r>
        <w:rPr>
          <w:rFonts w:ascii="Garamond" w:hAnsi="Garamond"/>
          <w:sz w:val="28"/>
          <w:szCs w:val="28"/>
          <w:lang w:val="en-US"/>
        </w:rPr>
        <w:t>ill be carried out</w:t>
      </w:r>
      <w:proofErr w:type="gramEnd"/>
      <w:r>
        <w:rPr>
          <w:rFonts w:ascii="Garamond" w:hAnsi="Garamond"/>
          <w:sz w:val="28"/>
          <w:szCs w:val="28"/>
          <w:lang w:val="en-US"/>
        </w:rPr>
        <w:t xml:space="preserve"> as oral exam,</w:t>
      </w:r>
      <w:r w:rsidRPr="001C48B5">
        <w:rPr>
          <w:rFonts w:ascii="Garamond" w:hAnsi="Garamond"/>
          <w:sz w:val="28"/>
          <w:szCs w:val="28"/>
          <w:lang w:val="en-US"/>
        </w:rPr>
        <w:t xml:space="preserve"> </w:t>
      </w:r>
      <w:r w:rsidRPr="00886E78">
        <w:rPr>
          <w:rFonts w:ascii="Garamond" w:hAnsi="Garamond"/>
          <w:sz w:val="28"/>
          <w:lang w:val="en-US"/>
        </w:rPr>
        <w:t xml:space="preserve">intended to verify knowledge of fundamental categories of administrative law and the ability to </w:t>
      </w:r>
      <w:proofErr w:type="spellStart"/>
      <w:r w:rsidRPr="00886E78">
        <w:rPr>
          <w:rFonts w:ascii="Garamond" w:hAnsi="Garamond"/>
          <w:sz w:val="28"/>
          <w:lang w:val="en-US"/>
        </w:rPr>
        <w:t>contextualise</w:t>
      </w:r>
      <w:proofErr w:type="spellEnd"/>
      <w:r w:rsidRPr="00886E78">
        <w:rPr>
          <w:rFonts w:ascii="Garamond" w:hAnsi="Garamond"/>
          <w:sz w:val="28"/>
          <w:lang w:val="en-US"/>
        </w:rPr>
        <w:t xml:space="preserve"> the knowledge acquired within a systematic framework </w:t>
      </w:r>
      <w:r w:rsidRPr="008254D7">
        <w:rPr>
          <w:rFonts w:ascii="Garamond" w:hAnsi="Garamond"/>
          <w:sz w:val="28"/>
          <w:lang w:val="en-US"/>
        </w:rPr>
        <w:t>and to test the ability to reason in relation to legal questions arising within administrative law.</w:t>
      </w:r>
    </w:p>
    <w:sectPr w:rsidR="00886E78" w:rsidRPr="00886E78" w:rsidSect="003E36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893"/>
    <w:multiLevelType w:val="hybridMultilevel"/>
    <w:tmpl w:val="412CC3B6"/>
    <w:lvl w:ilvl="0" w:tplc="949CA00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1083"/>
    <w:multiLevelType w:val="hybridMultilevel"/>
    <w:tmpl w:val="5CB88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10AC7"/>
    <w:multiLevelType w:val="hybridMultilevel"/>
    <w:tmpl w:val="F3246FBA"/>
    <w:lvl w:ilvl="0" w:tplc="E1B2E9B8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876C5"/>
    <w:multiLevelType w:val="hybridMultilevel"/>
    <w:tmpl w:val="85CA22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6694E"/>
    <w:multiLevelType w:val="hybridMultilevel"/>
    <w:tmpl w:val="A36C0B66"/>
    <w:lvl w:ilvl="0" w:tplc="0E86921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671CF"/>
    <w:multiLevelType w:val="hybridMultilevel"/>
    <w:tmpl w:val="621E7376"/>
    <w:lvl w:ilvl="0" w:tplc="E356E3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E0760"/>
    <w:multiLevelType w:val="hybridMultilevel"/>
    <w:tmpl w:val="1EFC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C6"/>
    <w:rsid w:val="00027711"/>
    <w:rsid w:val="0008043A"/>
    <w:rsid w:val="000C659F"/>
    <w:rsid w:val="000E11CA"/>
    <w:rsid w:val="0012426B"/>
    <w:rsid w:val="001C48B5"/>
    <w:rsid w:val="002225CC"/>
    <w:rsid w:val="00242CA5"/>
    <w:rsid w:val="00276024"/>
    <w:rsid w:val="002E4D41"/>
    <w:rsid w:val="00383566"/>
    <w:rsid w:val="003B4ADA"/>
    <w:rsid w:val="003C5C65"/>
    <w:rsid w:val="003E36DE"/>
    <w:rsid w:val="00426139"/>
    <w:rsid w:val="004E32A6"/>
    <w:rsid w:val="00514DC6"/>
    <w:rsid w:val="00520114"/>
    <w:rsid w:val="00546420"/>
    <w:rsid w:val="00591F2A"/>
    <w:rsid w:val="00675BAB"/>
    <w:rsid w:val="00685912"/>
    <w:rsid w:val="0071732B"/>
    <w:rsid w:val="007C2552"/>
    <w:rsid w:val="007E4990"/>
    <w:rsid w:val="008126C5"/>
    <w:rsid w:val="008254D7"/>
    <w:rsid w:val="008338D9"/>
    <w:rsid w:val="00886E78"/>
    <w:rsid w:val="008D0EAA"/>
    <w:rsid w:val="0094358A"/>
    <w:rsid w:val="0095528D"/>
    <w:rsid w:val="00A14720"/>
    <w:rsid w:val="00A347D7"/>
    <w:rsid w:val="00A76271"/>
    <w:rsid w:val="00A94439"/>
    <w:rsid w:val="00AD6595"/>
    <w:rsid w:val="00AF4D6A"/>
    <w:rsid w:val="00B904D9"/>
    <w:rsid w:val="00BA0403"/>
    <w:rsid w:val="00BF44F3"/>
    <w:rsid w:val="00C446DF"/>
    <w:rsid w:val="00CB3748"/>
    <w:rsid w:val="00DA0250"/>
    <w:rsid w:val="00DC05CC"/>
    <w:rsid w:val="00E32A44"/>
    <w:rsid w:val="00EC4F13"/>
    <w:rsid w:val="00F7284E"/>
    <w:rsid w:val="00F90C6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9D739D-E273-4043-8F38-0D705BEE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2CA5"/>
    <w:rPr>
      <w:rFonts w:ascii="Cambria" w:eastAsia="MS Mincho" w:hAnsi="Cambria" w:cs="Times New Roman"/>
      <w:sz w:val="20"/>
      <w:szCs w:val="20"/>
      <w:lang w:val="en-GB"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2CA5"/>
    <w:rPr>
      <w:rFonts w:ascii="Cambria" w:eastAsia="MS Mincho" w:hAnsi="Cambria" w:cs="Times New Roman"/>
      <w:sz w:val="20"/>
      <w:szCs w:val="20"/>
      <w:lang w:val="en-GB" w:eastAsia="en-GB"/>
    </w:rPr>
  </w:style>
  <w:style w:type="character" w:styleId="Rimandocommento">
    <w:name w:val="annotation reference"/>
    <w:uiPriority w:val="99"/>
    <w:semiHidden/>
    <w:unhideWhenUsed/>
    <w:rsid w:val="00242CA5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Sara Tronconi</cp:lastModifiedBy>
  <cp:revision>2</cp:revision>
  <dcterms:created xsi:type="dcterms:W3CDTF">2017-07-27T11:22:00Z</dcterms:created>
  <dcterms:modified xsi:type="dcterms:W3CDTF">2017-07-27T11:22:00Z</dcterms:modified>
</cp:coreProperties>
</file>