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81F" w:rsidRPr="002F7996" w:rsidRDefault="0093781F" w:rsidP="0093781F">
      <w:pPr>
        <w:spacing w:after="60"/>
        <w:jc w:val="center"/>
        <w:rPr>
          <w:rFonts w:ascii="Times New Roman" w:hAnsi="Times New Roman" w:cs="Times New Roman"/>
          <w:b/>
          <w:sz w:val="24"/>
          <w:szCs w:val="24"/>
        </w:rPr>
      </w:pPr>
      <w:bookmarkStart w:id="0" w:name="_GoBack"/>
      <w:bookmarkEnd w:id="0"/>
      <w:r w:rsidRPr="002F7996">
        <w:rPr>
          <w:rFonts w:ascii="Times New Roman" w:hAnsi="Times New Roman" w:cs="Times New Roman"/>
          <w:b/>
          <w:sz w:val="24"/>
          <w:szCs w:val="24"/>
        </w:rPr>
        <w:t>DIRITTO PENALE DELL’ECONOMIA</w:t>
      </w:r>
    </w:p>
    <w:p w:rsidR="002F7996" w:rsidRPr="000B1C08" w:rsidRDefault="002F7996" w:rsidP="002F7996">
      <w:pPr>
        <w:tabs>
          <w:tab w:val="left" w:pos="673"/>
          <w:tab w:val="center" w:pos="4819"/>
        </w:tabs>
        <w:spacing w:after="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0B1C08">
        <w:rPr>
          <w:rFonts w:ascii="Times New Roman" w:hAnsi="Times New Roman" w:cs="Times New Roman"/>
          <w:sz w:val="24"/>
          <w:szCs w:val="24"/>
        </w:rPr>
        <w:t>a.a</w:t>
      </w:r>
      <w:proofErr w:type="spellEnd"/>
      <w:r w:rsidRPr="000B1C08">
        <w:rPr>
          <w:rFonts w:ascii="Times New Roman" w:hAnsi="Times New Roman" w:cs="Times New Roman"/>
          <w:sz w:val="24"/>
          <w:szCs w:val="24"/>
        </w:rPr>
        <w:t>. 2018-2019</w:t>
      </w:r>
    </w:p>
    <w:p w:rsidR="002F7996" w:rsidRPr="000B1C08" w:rsidRDefault="002F7996" w:rsidP="002F7996">
      <w:pPr>
        <w:spacing w:after="60"/>
        <w:jc w:val="center"/>
        <w:rPr>
          <w:rFonts w:ascii="Times New Roman" w:hAnsi="Times New Roman" w:cs="Times New Roman"/>
          <w:sz w:val="24"/>
          <w:szCs w:val="24"/>
        </w:rPr>
      </w:pPr>
      <w:bookmarkStart w:id="1" w:name="_Hlk521605440"/>
      <w:r>
        <w:rPr>
          <w:rFonts w:ascii="Times New Roman" w:hAnsi="Times New Roman" w:cs="Times New Roman"/>
          <w:sz w:val="24"/>
          <w:szCs w:val="24"/>
        </w:rPr>
        <w:t>36 h (6 crediti</w:t>
      </w:r>
      <w:r w:rsidRPr="000B1C08">
        <w:rPr>
          <w:rFonts w:ascii="Times New Roman" w:hAnsi="Times New Roman" w:cs="Times New Roman"/>
          <w:sz w:val="24"/>
          <w:szCs w:val="24"/>
        </w:rPr>
        <w:t>)</w:t>
      </w:r>
    </w:p>
    <w:p w:rsidR="002F7996" w:rsidRPr="000B1C08" w:rsidRDefault="002F7996" w:rsidP="002F7996">
      <w:pPr>
        <w:spacing w:after="60"/>
        <w:jc w:val="both"/>
        <w:rPr>
          <w:rFonts w:ascii="Times New Roman" w:hAnsi="Times New Roman" w:cs="Times New Roman"/>
          <w:sz w:val="24"/>
          <w:szCs w:val="24"/>
        </w:rPr>
      </w:pPr>
      <w:r w:rsidRPr="000B1C08">
        <w:rPr>
          <w:rFonts w:ascii="Times New Roman" w:hAnsi="Times New Roman" w:cs="Times New Roman"/>
          <w:sz w:val="24"/>
          <w:szCs w:val="24"/>
        </w:rPr>
        <w:t>Coordinatore: Prof.ssa Silvana Strano Ligato (</w:t>
      </w:r>
      <w:r>
        <w:rPr>
          <w:rFonts w:ascii="Times New Roman" w:hAnsi="Times New Roman" w:cs="Times New Roman"/>
          <w:sz w:val="24"/>
          <w:szCs w:val="24"/>
        </w:rPr>
        <w:t>4</w:t>
      </w:r>
      <w:r w:rsidRPr="000B1C08">
        <w:rPr>
          <w:rFonts w:ascii="Times New Roman" w:hAnsi="Times New Roman" w:cs="Times New Roman"/>
          <w:sz w:val="24"/>
          <w:szCs w:val="24"/>
        </w:rPr>
        <w:t xml:space="preserve"> crediti)</w:t>
      </w:r>
    </w:p>
    <w:p w:rsidR="002F7996" w:rsidRPr="000B1C08" w:rsidRDefault="002F7996" w:rsidP="002F7996">
      <w:pPr>
        <w:spacing w:after="60"/>
        <w:jc w:val="both"/>
        <w:rPr>
          <w:rFonts w:ascii="Times New Roman" w:hAnsi="Times New Roman" w:cs="Times New Roman"/>
          <w:sz w:val="24"/>
          <w:szCs w:val="24"/>
        </w:rPr>
      </w:pPr>
      <w:r w:rsidRPr="000B1C08">
        <w:rPr>
          <w:rFonts w:ascii="Times New Roman" w:hAnsi="Times New Roman" w:cs="Times New Roman"/>
          <w:sz w:val="24"/>
          <w:szCs w:val="24"/>
        </w:rPr>
        <w:t xml:space="preserve">Prof. </w:t>
      </w:r>
      <w:r>
        <w:rPr>
          <w:rFonts w:ascii="Times New Roman" w:hAnsi="Times New Roman" w:cs="Times New Roman"/>
          <w:sz w:val="24"/>
          <w:szCs w:val="24"/>
        </w:rPr>
        <w:t>Ivan Salvadori</w:t>
      </w:r>
      <w:r w:rsidRPr="000B1C08">
        <w:rPr>
          <w:rFonts w:ascii="Times New Roman" w:hAnsi="Times New Roman" w:cs="Times New Roman"/>
          <w:sz w:val="24"/>
          <w:szCs w:val="24"/>
        </w:rPr>
        <w:t xml:space="preserve"> (</w:t>
      </w:r>
      <w:r>
        <w:rPr>
          <w:rFonts w:ascii="Times New Roman" w:hAnsi="Times New Roman" w:cs="Times New Roman"/>
          <w:sz w:val="24"/>
          <w:szCs w:val="24"/>
        </w:rPr>
        <w:t>2</w:t>
      </w:r>
      <w:r w:rsidRPr="000B1C08">
        <w:rPr>
          <w:rFonts w:ascii="Times New Roman" w:hAnsi="Times New Roman" w:cs="Times New Roman"/>
          <w:sz w:val="24"/>
          <w:szCs w:val="24"/>
        </w:rPr>
        <w:t xml:space="preserve"> crediti)</w:t>
      </w:r>
    </w:p>
    <w:bookmarkEnd w:id="1"/>
    <w:p w:rsidR="002F7996" w:rsidRPr="000B1C08" w:rsidRDefault="002F7996" w:rsidP="002F7996">
      <w:pPr>
        <w:spacing w:after="60"/>
        <w:jc w:val="both"/>
        <w:rPr>
          <w:rFonts w:ascii="Times New Roman" w:hAnsi="Times New Roman" w:cs="Times New Roman"/>
          <w:sz w:val="24"/>
          <w:szCs w:val="24"/>
        </w:rPr>
      </w:pPr>
    </w:p>
    <w:p w:rsidR="0093781F" w:rsidRPr="00047086" w:rsidRDefault="0093781F" w:rsidP="0093781F">
      <w:pPr>
        <w:spacing w:after="60"/>
        <w:jc w:val="both"/>
        <w:rPr>
          <w:rFonts w:ascii="Times New Roman" w:hAnsi="Times New Roman" w:cs="Times New Roman"/>
          <w:sz w:val="24"/>
          <w:szCs w:val="24"/>
        </w:rPr>
      </w:pPr>
      <w:r w:rsidRPr="00047086">
        <w:rPr>
          <w:rFonts w:ascii="Times New Roman" w:hAnsi="Times New Roman" w:cs="Times New Roman"/>
          <w:i/>
          <w:sz w:val="24"/>
          <w:szCs w:val="24"/>
        </w:rPr>
        <w:t>Obiettivi formativi</w:t>
      </w:r>
    </w:p>
    <w:p w:rsidR="0093781F" w:rsidRPr="00047086" w:rsidRDefault="0093781F" w:rsidP="0093781F">
      <w:pPr>
        <w:spacing w:after="60"/>
        <w:jc w:val="both"/>
        <w:rPr>
          <w:rFonts w:ascii="Times New Roman" w:hAnsi="Times New Roman" w:cs="Times New Roman"/>
          <w:sz w:val="24"/>
          <w:szCs w:val="24"/>
        </w:rPr>
      </w:pPr>
      <w:r w:rsidRPr="00047086">
        <w:rPr>
          <w:rFonts w:ascii="Times New Roman" w:hAnsi="Times New Roman" w:cs="Times New Roman"/>
          <w:sz w:val="24"/>
          <w:szCs w:val="24"/>
        </w:rPr>
        <w:t>L’insegnamento si configura quale sviluppo, ad un livello avanzato e specialistico, del corso fondamentale di diritto penale (“Diritto penale” del corso di Laurea triennale in Scienze dei servizi giuridici ovvero “Diritto penale 1” del corso di Laurea magistrale in Giurisprudenza), del quale presuppone il superamento in quanto esame propedeutico, necessario per acquisire le categorie e nozioni di base della parte generale del codice penale. L’apprendimento oggetto di questo insegnamento è diretto ad approfondire lo specifico settore del diritto penale che riguarda l’economia - di sempre maggiore rilevanza nell’odierna vita della società e delle persone – per far acquisire gli strumenti giuridico-culturali necessari per comprenderne la costante evoluzione e le frequenti modifiche, in stretta dipendenza dai mutamenti nel mondo dell’impresa e del lavoro, da un lato, e dagli orientamenti di politica criminale dei differenti periodi storici in cui le norme sono state emanate, dall’altro. In questa prospettiva, lo studio della materia si presta anche al fine di sviluppare la capacità di risolvere problemi pratici alla stregua delle singole fattispecie incriminatrici da applicare nei casi concreti.</w:t>
      </w:r>
    </w:p>
    <w:p w:rsidR="0093781F" w:rsidRPr="00047086" w:rsidRDefault="0093781F" w:rsidP="0093781F">
      <w:pPr>
        <w:spacing w:after="60"/>
        <w:jc w:val="both"/>
        <w:rPr>
          <w:rFonts w:ascii="Times New Roman" w:hAnsi="Times New Roman" w:cs="Times New Roman"/>
          <w:sz w:val="24"/>
          <w:szCs w:val="24"/>
        </w:rPr>
      </w:pPr>
      <w:r w:rsidRPr="00047086">
        <w:rPr>
          <w:rFonts w:ascii="Times New Roman" w:hAnsi="Times New Roman" w:cs="Times New Roman"/>
          <w:sz w:val="24"/>
          <w:szCs w:val="24"/>
        </w:rPr>
        <w:t xml:space="preserve">Al termine dell’insegnamento lo studente dovrà dimostrare di essere in grado di inquadrare correttamente i singoli settori del diritto penale dell’economia, anche facendo riferimento ai principi costituzionali ed alle fonti europee che vengono in rilievo nell’esercizio delle attività economiche e d’impresa, di individuare e analizzare gli elementi costitutivi e circostanziali dei diversi reati oggetto di studio, le relative regole d’imputazione, i beni giuridici tutelati, le forme di manifestazione, il possibile concorso con altri reati, nonché di risolvere casi pratici in cui siano applicabili. </w:t>
      </w:r>
    </w:p>
    <w:p w:rsidR="00C623CD" w:rsidRPr="00047086" w:rsidRDefault="00C623CD">
      <w:pPr>
        <w:rPr>
          <w:rFonts w:ascii="Times New Roman" w:hAnsi="Times New Roman" w:cs="Times New Roman"/>
          <w:sz w:val="24"/>
          <w:szCs w:val="24"/>
        </w:rPr>
      </w:pPr>
    </w:p>
    <w:p w:rsidR="0093781F" w:rsidRPr="00047086" w:rsidRDefault="0093781F">
      <w:pPr>
        <w:rPr>
          <w:rFonts w:ascii="Times New Roman" w:hAnsi="Times New Roman" w:cs="Times New Roman"/>
          <w:sz w:val="24"/>
          <w:szCs w:val="24"/>
        </w:rPr>
      </w:pPr>
      <w:r w:rsidRPr="00047086">
        <w:rPr>
          <w:rFonts w:ascii="Times New Roman" w:hAnsi="Times New Roman" w:cs="Times New Roman"/>
          <w:i/>
          <w:sz w:val="24"/>
          <w:szCs w:val="24"/>
        </w:rPr>
        <w:t>Programma</w:t>
      </w:r>
    </w:p>
    <w:p w:rsidR="0093781F" w:rsidRPr="00047086" w:rsidRDefault="0093781F" w:rsidP="0093781F">
      <w:pPr>
        <w:spacing w:after="60"/>
        <w:jc w:val="both"/>
        <w:rPr>
          <w:rFonts w:ascii="Times New Roman" w:hAnsi="Times New Roman" w:cs="Times New Roman"/>
          <w:sz w:val="24"/>
          <w:szCs w:val="24"/>
        </w:rPr>
      </w:pPr>
      <w:r w:rsidRPr="00047086">
        <w:rPr>
          <w:rFonts w:ascii="Times New Roman" w:hAnsi="Times New Roman" w:cs="Times New Roman"/>
          <w:sz w:val="24"/>
          <w:szCs w:val="24"/>
        </w:rPr>
        <w:t>Il corso si articola in due moduli:</w:t>
      </w:r>
    </w:p>
    <w:p w:rsidR="00504676" w:rsidRPr="00047086" w:rsidRDefault="0093781F" w:rsidP="0093781F">
      <w:pPr>
        <w:spacing w:after="60"/>
        <w:jc w:val="both"/>
        <w:rPr>
          <w:rFonts w:ascii="Times New Roman" w:hAnsi="Times New Roman" w:cs="Times New Roman"/>
          <w:sz w:val="24"/>
          <w:szCs w:val="24"/>
        </w:rPr>
      </w:pPr>
      <w:r w:rsidRPr="00047086">
        <w:rPr>
          <w:rFonts w:ascii="Times New Roman" w:hAnsi="Times New Roman" w:cs="Times New Roman"/>
          <w:sz w:val="24"/>
          <w:szCs w:val="24"/>
        </w:rPr>
        <w:t>I MODULO (24 ore)</w:t>
      </w:r>
    </w:p>
    <w:p w:rsidR="00504676" w:rsidRPr="00047086" w:rsidRDefault="00504676" w:rsidP="0093781F">
      <w:pPr>
        <w:spacing w:after="60"/>
        <w:jc w:val="both"/>
        <w:rPr>
          <w:rFonts w:ascii="Times New Roman" w:hAnsi="Times New Roman" w:cs="Times New Roman"/>
          <w:sz w:val="24"/>
          <w:szCs w:val="24"/>
        </w:rPr>
      </w:pPr>
      <w:r w:rsidRPr="00047086">
        <w:rPr>
          <w:rFonts w:ascii="Times New Roman" w:hAnsi="Times New Roman" w:cs="Times New Roman"/>
          <w:sz w:val="24"/>
          <w:szCs w:val="24"/>
        </w:rPr>
        <w:t xml:space="preserve">- </w:t>
      </w:r>
      <w:r w:rsidR="006620D3" w:rsidRPr="00047086">
        <w:rPr>
          <w:rFonts w:ascii="Times New Roman" w:hAnsi="Times New Roman" w:cs="Times New Roman"/>
          <w:sz w:val="24"/>
          <w:szCs w:val="24"/>
        </w:rPr>
        <w:t xml:space="preserve">L’intervento penale nell’esercizio dell’attività economica - </w:t>
      </w:r>
      <w:r w:rsidR="00E77E75" w:rsidRPr="00047086">
        <w:rPr>
          <w:rFonts w:ascii="Times New Roman" w:hAnsi="Times New Roman" w:cs="Times New Roman"/>
          <w:sz w:val="24"/>
          <w:szCs w:val="24"/>
        </w:rPr>
        <w:t>Nozione e contenuto del diritto penale dell'economia</w:t>
      </w:r>
      <w:r w:rsidRPr="00047086">
        <w:rPr>
          <w:rFonts w:ascii="Times New Roman" w:hAnsi="Times New Roman" w:cs="Times New Roman"/>
          <w:sz w:val="24"/>
          <w:szCs w:val="24"/>
        </w:rPr>
        <w:t xml:space="preserve"> – </w:t>
      </w:r>
      <w:r w:rsidR="006620D3" w:rsidRPr="00047086">
        <w:rPr>
          <w:rFonts w:ascii="Times New Roman" w:hAnsi="Times New Roman" w:cs="Times New Roman"/>
          <w:sz w:val="24"/>
          <w:szCs w:val="24"/>
        </w:rPr>
        <w:t>s</w:t>
      </w:r>
      <w:r w:rsidRPr="00047086">
        <w:rPr>
          <w:rFonts w:ascii="Times New Roman" w:hAnsi="Times New Roman" w:cs="Times New Roman"/>
          <w:sz w:val="24"/>
          <w:szCs w:val="24"/>
        </w:rPr>
        <w:t xml:space="preserve">istematica delle fonti - </w:t>
      </w:r>
      <w:r w:rsidR="00E77E75" w:rsidRPr="00047086">
        <w:rPr>
          <w:rFonts w:ascii="Times New Roman" w:hAnsi="Times New Roman" w:cs="Times New Roman"/>
          <w:sz w:val="24"/>
          <w:szCs w:val="24"/>
        </w:rPr>
        <w:t>peculiarità tecnico-legislative</w:t>
      </w:r>
      <w:r w:rsidRPr="00047086">
        <w:rPr>
          <w:rFonts w:ascii="Times New Roman" w:hAnsi="Times New Roman" w:cs="Times New Roman"/>
          <w:sz w:val="24"/>
          <w:szCs w:val="24"/>
        </w:rPr>
        <w:t xml:space="preserve"> - beni giuridici protetti - </w:t>
      </w:r>
      <w:r w:rsidR="00E2536E" w:rsidRPr="00047086">
        <w:rPr>
          <w:rFonts w:ascii="Times New Roman" w:hAnsi="Times New Roman" w:cs="Times New Roman"/>
          <w:sz w:val="24"/>
          <w:szCs w:val="24"/>
        </w:rPr>
        <w:t>l</w:t>
      </w:r>
      <w:r w:rsidRPr="00047086">
        <w:rPr>
          <w:rFonts w:ascii="Times New Roman" w:hAnsi="Times New Roman" w:cs="Times New Roman"/>
          <w:sz w:val="24"/>
          <w:szCs w:val="24"/>
        </w:rPr>
        <w:t xml:space="preserve">'individuazione dei soggetti penalmente responsabili nell'ambito dell'impresa - la disciplina del trasferimento e/o della delega di funzioni - </w:t>
      </w:r>
      <w:r w:rsidR="00E2536E" w:rsidRPr="00047086">
        <w:rPr>
          <w:rFonts w:ascii="Times New Roman" w:hAnsi="Times New Roman" w:cs="Times New Roman"/>
          <w:sz w:val="24"/>
          <w:szCs w:val="24"/>
        </w:rPr>
        <w:t>responsabilità da reato degli enti ex d.lgs. 231/2001</w:t>
      </w:r>
    </w:p>
    <w:p w:rsidR="00E2536E" w:rsidRPr="00047086" w:rsidRDefault="00E2536E" w:rsidP="006620D3">
      <w:pPr>
        <w:spacing w:after="60"/>
        <w:jc w:val="both"/>
        <w:rPr>
          <w:rFonts w:ascii="Times New Roman" w:hAnsi="Times New Roman" w:cs="Times New Roman"/>
          <w:sz w:val="24"/>
          <w:szCs w:val="24"/>
        </w:rPr>
      </w:pPr>
      <w:r w:rsidRPr="00047086">
        <w:rPr>
          <w:rFonts w:ascii="Times New Roman" w:hAnsi="Times New Roman" w:cs="Times New Roman"/>
          <w:sz w:val="24"/>
          <w:szCs w:val="24"/>
        </w:rPr>
        <w:t xml:space="preserve">- </w:t>
      </w:r>
      <w:r w:rsidRPr="00047086">
        <w:rPr>
          <w:rFonts w:ascii="Times New Roman" w:hAnsi="Times New Roman" w:cs="Times New Roman"/>
          <w:i/>
          <w:sz w:val="24"/>
          <w:szCs w:val="24"/>
        </w:rPr>
        <w:t>Reati societari e relativi ai mercati finanziari</w:t>
      </w:r>
      <w:r w:rsidRPr="00047086">
        <w:rPr>
          <w:rFonts w:ascii="Times New Roman" w:hAnsi="Times New Roman" w:cs="Times New Roman"/>
          <w:sz w:val="24"/>
          <w:szCs w:val="24"/>
        </w:rPr>
        <w:t xml:space="preserve">: - problematiche generali: la riforma del 2002; gli interessi tutelati; i soggetti responsabili – i reati di false comunicazioni sociali – gli illeciti relativi al controllo e alle funzioni di vigilanza – </w:t>
      </w:r>
      <w:r w:rsidR="00E77E75" w:rsidRPr="00047086">
        <w:rPr>
          <w:rFonts w:ascii="Times New Roman" w:hAnsi="Times New Roman" w:cs="Times New Roman"/>
          <w:sz w:val="24"/>
          <w:szCs w:val="24"/>
        </w:rPr>
        <w:t xml:space="preserve">aggiotaggio societario e bancario - </w:t>
      </w:r>
      <w:r w:rsidRPr="00047086">
        <w:rPr>
          <w:rFonts w:ascii="Times New Roman" w:hAnsi="Times New Roman" w:cs="Times New Roman"/>
          <w:sz w:val="24"/>
          <w:szCs w:val="24"/>
        </w:rPr>
        <w:t>abuso di informazioni privilegiate e manipolazione del mercato.</w:t>
      </w:r>
    </w:p>
    <w:p w:rsidR="00E2536E" w:rsidRPr="00047086" w:rsidRDefault="00E2536E" w:rsidP="006620D3">
      <w:pPr>
        <w:spacing w:after="60"/>
        <w:jc w:val="both"/>
        <w:rPr>
          <w:rFonts w:ascii="Times New Roman" w:hAnsi="Times New Roman" w:cs="Times New Roman"/>
          <w:sz w:val="24"/>
          <w:szCs w:val="24"/>
        </w:rPr>
      </w:pPr>
      <w:r w:rsidRPr="00047086">
        <w:rPr>
          <w:rFonts w:ascii="Times New Roman" w:hAnsi="Times New Roman" w:cs="Times New Roman"/>
          <w:sz w:val="24"/>
          <w:szCs w:val="24"/>
        </w:rPr>
        <w:lastRenderedPageBreak/>
        <w:t xml:space="preserve">- </w:t>
      </w:r>
      <w:r w:rsidRPr="00047086">
        <w:rPr>
          <w:rFonts w:ascii="Times New Roman" w:hAnsi="Times New Roman" w:cs="Times New Roman"/>
          <w:i/>
          <w:sz w:val="24"/>
          <w:szCs w:val="24"/>
        </w:rPr>
        <w:t>Reati fallimentari</w:t>
      </w:r>
      <w:r w:rsidRPr="00047086">
        <w:rPr>
          <w:rFonts w:ascii="Times New Roman" w:hAnsi="Times New Roman" w:cs="Times New Roman"/>
          <w:sz w:val="24"/>
          <w:szCs w:val="24"/>
        </w:rPr>
        <w:t>: - il sistema penale dell’impresa in crisi – l’attuale quadro normativo del fallimento - il ruolo della dichiarazione di fallimento nelle fattispecie penali – il soggetto attivo – gli interessi tutelati – i delitti di bancarotta: fraudolenta, preferenziale, semplice, impropria</w:t>
      </w:r>
    </w:p>
    <w:p w:rsidR="00E2536E" w:rsidRPr="00047086" w:rsidRDefault="00E2536E" w:rsidP="006620D3">
      <w:pPr>
        <w:spacing w:after="60"/>
        <w:jc w:val="both"/>
        <w:rPr>
          <w:rFonts w:ascii="Times New Roman" w:hAnsi="Times New Roman" w:cs="Times New Roman"/>
          <w:sz w:val="24"/>
          <w:szCs w:val="24"/>
        </w:rPr>
      </w:pPr>
      <w:r w:rsidRPr="00047086">
        <w:rPr>
          <w:rFonts w:ascii="Times New Roman" w:hAnsi="Times New Roman" w:cs="Times New Roman"/>
          <w:sz w:val="24"/>
          <w:szCs w:val="24"/>
        </w:rPr>
        <w:t xml:space="preserve">- </w:t>
      </w:r>
      <w:r w:rsidRPr="00047086">
        <w:rPr>
          <w:rFonts w:ascii="Times New Roman" w:hAnsi="Times New Roman" w:cs="Times New Roman"/>
          <w:i/>
          <w:sz w:val="24"/>
          <w:szCs w:val="24"/>
        </w:rPr>
        <w:t>Reati in materia di sicurezza e salute sui luoghi di lavoro</w:t>
      </w:r>
      <w:r w:rsidRPr="00047086">
        <w:rPr>
          <w:rFonts w:ascii="Times New Roman" w:hAnsi="Times New Roman" w:cs="Times New Roman"/>
          <w:sz w:val="24"/>
          <w:szCs w:val="24"/>
        </w:rPr>
        <w:t>: evoluzione del quadro normativo; i soggetti destinatari degli obblighi di sicurezza e la responsabilità penale; la tutela della salute dei lavoratori nel codice penale: gli artt. 437, 451, 589, 590; le contravvenzioni antiinfortunistiche; disposizioni in materia di prescrizioni ed estinzione del reato – definizione delle contravvenzioni punite con la pena dell’arresto – problematiche della responsabilità degli enti per infortuni sul lavoro.</w:t>
      </w:r>
    </w:p>
    <w:p w:rsidR="00E2536E" w:rsidRPr="00047086" w:rsidRDefault="00E2536E" w:rsidP="0093781F">
      <w:pPr>
        <w:spacing w:after="60"/>
        <w:jc w:val="both"/>
        <w:rPr>
          <w:rFonts w:ascii="Times New Roman" w:hAnsi="Times New Roman" w:cs="Times New Roman"/>
          <w:sz w:val="24"/>
          <w:szCs w:val="24"/>
        </w:rPr>
      </w:pPr>
      <w:r w:rsidRPr="00047086">
        <w:rPr>
          <w:rFonts w:ascii="Times New Roman" w:hAnsi="Times New Roman" w:cs="Times New Roman"/>
          <w:sz w:val="24"/>
          <w:szCs w:val="24"/>
        </w:rPr>
        <w:t>II MODULO (12 ore)</w:t>
      </w:r>
    </w:p>
    <w:p w:rsidR="00E2536E" w:rsidRPr="00047086" w:rsidRDefault="00E2536E" w:rsidP="005E2CCF">
      <w:pPr>
        <w:spacing w:after="120" w:line="240" w:lineRule="auto"/>
        <w:jc w:val="both"/>
        <w:rPr>
          <w:rFonts w:ascii="Times New Roman" w:hAnsi="Times New Roman" w:cs="Times New Roman"/>
          <w:sz w:val="24"/>
          <w:szCs w:val="24"/>
        </w:rPr>
      </w:pPr>
      <w:r w:rsidRPr="00047086">
        <w:rPr>
          <w:rFonts w:ascii="Times New Roman" w:hAnsi="Times New Roman" w:cs="Times New Roman"/>
          <w:sz w:val="24"/>
          <w:szCs w:val="24"/>
        </w:rPr>
        <w:t xml:space="preserve">- </w:t>
      </w:r>
      <w:r w:rsidRPr="00047086">
        <w:rPr>
          <w:rFonts w:ascii="Times New Roman" w:hAnsi="Times New Roman" w:cs="Times New Roman"/>
          <w:i/>
          <w:sz w:val="24"/>
          <w:szCs w:val="24"/>
        </w:rPr>
        <w:t>Delitti contro l’economia pubblica</w:t>
      </w:r>
      <w:r w:rsidRPr="00047086">
        <w:rPr>
          <w:rFonts w:ascii="Times New Roman" w:hAnsi="Times New Roman" w:cs="Times New Roman"/>
          <w:sz w:val="24"/>
          <w:szCs w:val="24"/>
        </w:rPr>
        <w:t xml:space="preserve">: nozione di “economia pubblica” ed interessi penalmente tutelati - delitti di nocumento all’economia nazionale - </w:t>
      </w:r>
      <w:r w:rsidR="006620D3" w:rsidRPr="00047086">
        <w:rPr>
          <w:rFonts w:ascii="Times New Roman" w:hAnsi="Times New Roman" w:cs="Times New Roman"/>
          <w:sz w:val="24"/>
          <w:szCs w:val="24"/>
        </w:rPr>
        <w:t xml:space="preserve">disciplina sanzionatoria degli scioperi - </w:t>
      </w:r>
      <w:r w:rsidRPr="00047086">
        <w:rPr>
          <w:rFonts w:ascii="Times New Roman" w:hAnsi="Times New Roman" w:cs="Times New Roman"/>
          <w:sz w:val="24"/>
          <w:szCs w:val="24"/>
        </w:rPr>
        <w:t>delitti contro il mercato ed il commercio (aggiotaggi</w:t>
      </w:r>
      <w:r w:rsidR="009979D4" w:rsidRPr="00047086">
        <w:rPr>
          <w:rFonts w:ascii="Times New Roman" w:hAnsi="Times New Roman" w:cs="Times New Roman"/>
          <w:sz w:val="24"/>
          <w:szCs w:val="24"/>
        </w:rPr>
        <w:t>o</w:t>
      </w:r>
      <w:r w:rsidRPr="00047086">
        <w:rPr>
          <w:rFonts w:ascii="Times New Roman" w:hAnsi="Times New Roman" w:cs="Times New Roman"/>
          <w:sz w:val="24"/>
          <w:szCs w:val="24"/>
        </w:rPr>
        <w:t>, turbative contro le industrie e il commercio, illecita concorrenza anche di stampo mafioso, frodi in commercio, vendita di prodotti no</w:t>
      </w:r>
      <w:r w:rsidR="006620D3" w:rsidRPr="00047086">
        <w:rPr>
          <w:rFonts w:ascii="Times New Roman" w:hAnsi="Times New Roman" w:cs="Times New Roman"/>
          <w:sz w:val="24"/>
          <w:szCs w:val="24"/>
        </w:rPr>
        <w:t xml:space="preserve">n genuini e con segni mendaci)  </w:t>
      </w:r>
    </w:p>
    <w:p w:rsidR="00E2536E" w:rsidRPr="00047086" w:rsidRDefault="00E2536E" w:rsidP="0093781F">
      <w:pPr>
        <w:spacing w:after="60"/>
        <w:jc w:val="both"/>
        <w:rPr>
          <w:rFonts w:ascii="Times New Roman" w:hAnsi="Times New Roman" w:cs="Times New Roman"/>
          <w:sz w:val="24"/>
          <w:szCs w:val="24"/>
        </w:rPr>
      </w:pPr>
    </w:p>
    <w:p w:rsidR="00322E2C" w:rsidRPr="00047086" w:rsidRDefault="00322E2C" w:rsidP="00322E2C">
      <w:pPr>
        <w:spacing w:after="60"/>
        <w:jc w:val="both"/>
        <w:rPr>
          <w:rFonts w:ascii="Times New Roman" w:hAnsi="Times New Roman" w:cs="Times New Roman"/>
          <w:i/>
          <w:sz w:val="24"/>
          <w:szCs w:val="24"/>
        </w:rPr>
      </w:pPr>
      <w:bookmarkStart w:id="2" w:name="_Hlk521607764"/>
      <w:r w:rsidRPr="00047086">
        <w:rPr>
          <w:rFonts w:ascii="Times New Roman" w:hAnsi="Times New Roman" w:cs="Times New Roman"/>
          <w:i/>
          <w:sz w:val="24"/>
          <w:szCs w:val="24"/>
        </w:rPr>
        <w:t xml:space="preserve">Modalità didattiche </w:t>
      </w:r>
    </w:p>
    <w:p w:rsidR="00322E2C" w:rsidRPr="00047086" w:rsidRDefault="00322E2C" w:rsidP="00322E2C">
      <w:pPr>
        <w:spacing w:after="60"/>
        <w:jc w:val="both"/>
        <w:rPr>
          <w:rFonts w:ascii="Times New Roman" w:hAnsi="Times New Roman" w:cs="Times New Roman"/>
          <w:sz w:val="24"/>
          <w:szCs w:val="24"/>
        </w:rPr>
      </w:pPr>
      <w:r w:rsidRPr="00047086">
        <w:rPr>
          <w:rFonts w:ascii="Times New Roman" w:hAnsi="Times New Roman" w:cs="Times New Roman"/>
          <w:sz w:val="24"/>
          <w:szCs w:val="24"/>
        </w:rPr>
        <w:t>Con riguardo agli studenti frequentanti, le modalità didattiche consistono in lezioni frontali dedicate all’inquadramento sistematico, alla trasmissione delle nozioni basilari</w:t>
      </w:r>
      <w:r w:rsidR="003F733C" w:rsidRPr="00047086">
        <w:rPr>
          <w:rFonts w:ascii="Times New Roman" w:hAnsi="Times New Roman" w:cs="Times New Roman"/>
          <w:sz w:val="24"/>
          <w:szCs w:val="24"/>
        </w:rPr>
        <w:t xml:space="preserve"> del diritto penale economico</w:t>
      </w:r>
      <w:r w:rsidRPr="00047086">
        <w:rPr>
          <w:rFonts w:ascii="Times New Roman" w:hAnsi="Times New Roman" w:cs="Times New Roman"/>
          <w:sz w:val="24"/>
          <w:szCs w:val="24"/>
        </w:rPr>
        <w:t xml:space="preserve">, all’interpretazione delle norme di riferimento e alla loro applicazione. Alle lezioni possono affiancarsi eventuali esercitazioni pratiche, riguardanti la risoluzione di casi concreti, soprattutto su reati oggetto di riforme o di pronunce giurisprudenziali particolarmente significative o recenti. Inoltre, anche grazie alla piattaforma e-learning di Ateneo, possono essere proposte specifiche letture di aggiornamento e materiali giurisprudenziali. </w:t>
      </w:r>
    </w:p>
    <w:p w:rsidR="00322E2C" w:rsidRPr="00047086" w:rsidRDefault="00322E2C" w:rsidP="005E2CCF">
      <w:pPr>
        <w:spacing w:after="120"/>
        <w:jc w:val="both"/>
        <w:rPr>
          <w:rFonts w:ascii="Times New Roman" w:hAnsi="Times New Roman" w:cs="Times New Roman"/>
          <w:sz w:val="24"/>
          <w:szCs w:val="24"/>
        </w:rPr>
      </w:pPr>
      <w:r w:rsidRPr="00047086">
        <w:rPr>
          <w:rFonts w:ascii="Times New Roman" w:hAnsi="Times New Roman" w:cs="Times New Roman"/>
          <w:sz w:val="24"/>
          <w:szCs w:val="24"/>
        </w:rPr>
        <w:t>Gli studenti non frequentanti potranno usufruire del supporto dei docenti per uno studio aggiornato, anche mediante avvisi appositamente dedicati. Potranno inoltre accedere, previa registrazione, ai materiali e alle eventuali indicazioni suppletive di aggiornamento.</w:t>
      </w:r>
    </w:p>
    <w:p w:rsidR="005E2CCF" w:rsidRPr="00047086" w:rsidRDefault="005E2CCF" w:rsidP="005E2CCF">
      <w:pPr>
        <w:spacing w:after="120"/>
        <w:jc w:val="both"/>
        <w:rPr>
          <w:rFonts w:ascii="Times New Roman" w:hAnsi="Times New Roman" w:cs="Times New Roman"/>
          <w:sz w:val="24"/>
          <w:szCs w:val="24"/>
        </w:rPr>
      </w:pPr>
    </w:p>
    <w:bookmarkEnd w:id="2"/>
    <w:p w:rsidR="00322E2C" w:rsidRPr="00047086" w:rsidRDefault="00322E2C" w:rsidP="0093781F">
      <w:pPr>
        <w:spacing w:after="60"/>
        <w:jc w:val="both"/>
        <w:rPr>
          <w:rFonts w:ascii="Times New Roman" w:hAnsi="Times New Roman" w:cs="Times New Roman"/>
          <w:i/>
          <w:sz w:val="24"/>
          <w:szCs w:val="24"/>
        </w:rPr>
      </w:pPr>
      <w:r w:rsidRPr="00047086">
        <w:rPr>
          <w:rFonts w:ascii="Times New Roman" w:hAnsi="Times New Roman" w:cs="Times New Roman"/>
          <w:i/>
          <w:sz w:val="24"/>
          <w:szCs w:val="24"/>
        </w:rPr>
        <w:t>Testi consigliati</w:t>
      </w:r>
    </w:p>
    <w:p w:rsidR="00322E2C" w:rsidRPr="00047086" w:rsidRDefault="00ED571F" w:rsidP="0093781F">
      <w:pPr>
        <w:spacing w:after="60"/>
        <w:jc w:val="both"/>
        <w:rPr>
          <w:rFonts w:ascii="Times New Roman" w:hAnsi="Times New Roman" w:cs="Times New Roman"/>
          <w:sz w:val="24"/>
          <w:szCs w:val="24"/>
        </w:rPr>
      </w:pPr>
      <w:r w:rsidRPr="00047086">
        <w:rPr>
          <w:rFonts w:ascii="Times New Roman" w:hAnsi="Times New Roman" w:cs="Times New Roman"/>
          <w:sz w:val="24"/>
          <w:szCs w:val="24"/>
        </w:rPr>
        <w:t>ALESSANDRI A., SEMINARA S., Diritto penale commerciale, Vol. I. I principi generali, Giappichelli, Torino, 2018</w:t>
      </w:r>
    </w:p>
    <w:p w:rsidR="00322E2C" w:rsidRPr="00047086" w:rsidRDefault="00322E2C" w:rsidP="0093781F">
      <w:pPr>
        <w:spacing w:after="60"/>
        <w:jc w:val="both"/>
        <w:rPr>
          <w:rFonts w:ascii="Times New Roman" w:hAnsi="Times New Roman" w:cs="Times New Roman"/>
          <w:sz w:val="24"/>
          <w:szCs w:val="24"/>
        </w:rPr>
      </w:pPr>
      <w:r w:rsidRPr="00047086">
        <w:rPr>
          <w:rFonts w:ascii="Times New Roman" w:hAnsi="Times New Roman" w:cs="Times New Roman"/>
          <w:sz w:val="24"/>
          <w:szCs w:val="24"/>
        </w:rPr>
        <w:t xml:space="preserve">MAZZACUVA N., AMATI E., Diritto penale dell’economia, Cedam, Padova, </w:t>
      </w:r>
      <w:proofErr w:type="spellStart"/>
      <w:r w:rsidR="008C2362" w:rsidRPr="00047086">
        <w:rPr>
          <w:rFonts w:ascii="Times New Roman" w:hAnsi="Times New Roman" w:cs="Times New Roman"/>
          <w:sz w:val="24"/>
          <w:szCs w:val="24"/>
        </w:rPr>
        <w:t>ult</w:t>
      </w:r>
      <w:proofErr w:type="spellEnd"/>
      <w:r w:rsidR="008C2362" w:rsidRPr="00047086">
        <w:rPr>
          <w:rFonts w:ascii="Times New Roman" w:hAnsi="Times New Roman" w:cs="Times New Roman"/>
          <w:sz w:val="24"/>
          <w:szCs w:val="24"/>
        </w:rPr>
        <w:t>. ed.</w:t>
      </w:r>
      <w:r w:rsidRPr="00047086">
        <w:rPr>
          <w:rFonts w:ascii="Times New Roman" w:hAnsi="Times New Roman" w:cs="Times New Roman"/>
          <w:sz w:val="24"/>
          <w:szCs w:val="24"/>
        </w:rPr>
        <w:t xml:space="preserve"> </w:t>
      </w:r>
    </w:p>
    <w:p w:rsidR="00D828F1" w:rsidRPr="00047086" w:rsidRDefault="00D828F1" w:rsidP="0093781F">
      <w:pPr>
        <w:spacing w:after="60"/>
        <w:jc w:val="both"/>
        <w:rPr>
          <w:rFonts w:ascii="Times New Roman" w:hAnsi="Times New Roman" w:cs="Times New Roman"/>
          <w:sz w:val="24"/>
          <w:szCs w:val="24"/>
        </w:rPr>
      </w:pPr>
      <w:r w:rsidRPr="00047086">
        <w:rPr>
          <w:rFonts w:ascii="Times New Roman" w:hAnsi="Times New Roman" w:cs="Times New Roman"/>
          <w:sz w:val="24"/>
          <w:szCs w:val="24"/>
        </w:rPr>
        <w:t>ANTOLISEI, Manuale di diritto penale – Leggi complementari</w:t>
      </w:r>
      <w:r w:rsidR="00002804" w:rsidRPr="00047086">
        <w:rPr>
          <w:rFonts w:ascii="Times New Roman" w:hAnsi="Times New Roman" w:cs="Times New Roman"/>
          <w:sz w:val="24"/>
          <w:szCs w:val="24"/>
        </w:rPr>
        <w:t>, vol</w:t>
      </w:r>
      <w:r w:rsidR="00C86650" w:rsidRPr="00047086">
        <w:rPr>
          <w:rFonts w:ascii="Times New Roman" w:hAnsi="Times New Roman" w:cs="Times New Roman"/>
          <w:sz w:val="24"/>
          <w:szCs w:val="24"/>
        </w:rPr>
        <w:t xml:space="preserve">. II </w:t>
      </w:r>
      <w:r w:rsidRPr="00047086">
        <w:rPr>
          <w:rFonts w:ascii="Times New Roman" w:hAnsi="Times New Roman" w:cs="Times New Roman"/>
          <w:sz w:val="24"/>
          <w:szCs w:val="24"/>
        </w:rPr>
        <w:t xml:space="preserve">(a cura di </w:t>
      </w:r>
      <w:r w:rsidR="00C86650" w:rsidRPr="00047086">
        <w:rPr>
          <w:rFonts w:ascii="Times New Roman" w:hAnsi="Times New Roman" w:cs="Times New Roman"/>
          <w:sz w:val="24"/>
          <w:szCs w:val="24"/>
        </w:rPr>
        <w:t xml:space="preserve">C.F. GROSSO), Vol. II, 13° ed., </w:t>
      </w:r>
      <w:proofErr w:type="spellStart"/>
      <w:r w:rsidR="00C86650" w:rsidRPr="00047086">
        <w:rPr>
          <w:rFonts w:ascii="Times New Roman" w:hAnsi="Times New Roman" w:cs="Times New Roman"/>
          <w:sz w:val="24"/>
          <w:szCs w:val="24"/>
        </w:rPr>
        <w:t>Giuffrè</w:t>
      </w:r>
      <w:proofErr w:type="spellEnd"/>
      <w:r w:rsidR="00C86650" w:rsidRPr="00047086">
        <w:rPr>
          <w:rFonts w:ascii="Times New Roman" w:hAnsi="Times New Roman" w:cs="Times New Roman"/>
          <w:sz w:val="24"/>
          <w:szCs w:val="24"/>
        </w:rPr>
        <w:t>, Milano, 2014, Reati in materia di lavoro</w:t>
      </w:r>
    </w:p>
    <w:p w:rsidR="00322E2C" w:rsidRPr="00047086" w:rsidRDefault="008C2362" w:rsidP="0093781F">
      <w:pPr>
        <w:spacing w:after="60"/>
        <w:jc w:val="both"/>
        <w:rPr>
          <w:rFonts w:ascii="Times New Roman" w:hAnsi="Times New Roman" w:cs="Times New Roman"/>
          <w:sz w:val="24"/>
          <w:szCs w:val="24"/>
        </w:rPr>
      </w:pPr>
      <w:r w:rsidRPr="00047086">
        <w:rPr>
          <w:rFonts w:ascii="Times New Roman" w:hAnsi="Times New Roman" w:cs="Times New Roman"/>
          <w:sz w:val="24"/>
          <w:szCs w:val="24"/>
        </w:rPr>
        <w:t>FIANDACA G., MUSCO E., Diritto penale. Parte speciale. Vol. I, 5^ ed., Zanichelli, Bologna, 2012, limitatamente al cap</w:t>
      </w:r>
      <w:r w:rsidR="00C86650" w:rsidRPr="00047086">
        <w:rPr>
          <w:rFonts w:ascii="Times New Roman" w:hAnsi="Times New Roman" w:cs="Times New Roman"/>
          <w:sz w:val="24"/>
          <w:szCs w:val="24"/>
        </w:rPr>
        <w:t>.</w:t>
      </w:r>
      <w:r w:rsidRPr="00047086">
        <w:rPr>
          <w:rFonts w:ascii="Times New Roman" w:hAnsi="Times New Roman" w:cs="Times New Roman"/>
          <w:sz w:val="24"/>
          <w:szCs w:val="24"/>
        </w:rPr>
        <w:t xml:space="preserve"> 8: Delitti contro l’economia pubblica, l’industria e il commercio.</w:t>
      </w:r>
    </w:p>
    <w:p w:rsidR="00322E2C" w:rsidRPr="00047086" w:rsidRDefault="00322E2C" w:rsidP="0093781F">
      <w:pPr>
        <w:spacing w:after="60"/>
        <w:jc w:val="both"/>
        <w:rPr>
          <w:rFonts w:ascii="Times New Roman" w:hAnsi="Times New Roman" w:cs="Times New Roman"/>
          <w:sz w:val="24"/>
          <w:szCs w:val="24"/>
        </w:rPr>
      </w:pPr>
    </w:p>
    <w:p w:rsidR="00322E2C" w:rsidRPr="00047086" w:rsidRDefault="00322E2C" w:rsidP="0093781F">
      <w:pPr>
        <w:spacing w:after="60"/>
        <w:jc w:val="both"/>
        <w:rPr>
          <w:rFonts w:ascii="Times New Roman" w:hAnsi="Times New Roman" w:cs="Times New Roman"/>
          <w:b/>
          <w:sz w:val="24"/>
          <w:szCs w:val="24"/>
        </w:rPr>
      </w:pPr>
      <w:r w:rsidRPr="00047086">
        <w:rPr>
          <w:rFonts w:ascii="Times New Roman" w:hAnsi="Times New Roman" w:cs="Times New Roman"/>
          <w:b/>
          <w:sz w:val="24"/>
          <w:szCs w:val="24"/>
        </w:rPr>
        <w:t>MODALITA’ ESAME</w:t>
      </w:r>
    </w:p>
    <w:p w:rsidR="00322E2C" w:rsidRPr="00047086" w:rsidRDefault="00322E2C" w:rsidP="00322E2C">
      <w:pPr>
        <w:spacing w:after="60"/>
        <w:jc w:val="both"/>
        <w:rPr>
          <w:rFonts w:ascii="Times New Roman" w:hAnsi="Times New Roman" w:cs="Times New Roman"/>
          <w:sz w:val="24"/>
          <w:szCs w:val="24"/>
        </w:rPr>
      </w:pPr>
      <w:r w:rsidRPr="00047086">
        <w:rPr>
          <w:rFonts w:ascii="Times New Roman" w:hAnsi="Times New Roman" w:cs="Times New Roman"/>
          <w:sz w:val="24"/>
          <w:szCs w:val="24"/>
        </w:rPr>
        <w:t>L’esame si svolge in forma orale e consiste in colloqui diretti a verificare, con riferimento agli argomenti di ciascun modulo:</w:t>
      </w:r>
    </w:p>
    <w:p w:rsidR="00322E2C" w:rsidRPr="00047086" w:rsidRDefault="00322E2C" w:rsidP="00322E2C">
      <w:pPr>
        <w:spacing w:after="60"/>
        <w:jc w:val="both"/>
        <w:rPr>
          <w:rFonts w:ascii="Times New Roman" w:hAnsi="Times New Roman" w:cs="Times New Roman"/>
          <w:sz w:val="24"/>
          <w:szCs w:val="24"/>
        </w:rPr>
      </w:pPr>
      <w:r w:rsidRPr="00047086">
        <w:rPr>
          <w:rFonts w:ascii="Times New Roman" w:hAnsi="Times New Roman" w:cs="Times New Roman"/>
          <w:sz w:val="24"/>
          <w:szCs w:val="24"/>
        </w:rPr>
        <w:t>• la profondità e l’ampiezza delle conoscenze maturate;</w:t>
      </w:r>
    </w:p>
    <w:p w:rsidR="00322E2C" w:rsidRPr="00047086" w:rsidRDefault="00322E2C" w:rsidP="00322E2C">
      <w:pPr>
        <w:spacing w:after="60"/>
        <w:jc w:val="both"/>
        <w:rPr>
          <w:rFonts w:ascii="Times New Roman" w:hAnsi="Times New Roman" w:cs="Times New Roman"/>
          <w:sz w:val="24"/>
          <w:szCs w:val="24"/>
        </w:rPr>
      </w:pPr>
      <w:r w:rsidRPr="00047086">
        <w:rPr>
          <w:rFonts w:ascii="Times New Roman" w:hAnsi="Times New Roman" w:cs="Times New Roman"/>
          <w:sz w:val="24"/>
          <w:szCs w:val="24"/>
        </w:rPr>
        <w:lastRenderedPageBreak/>
        <w:t>• la proprietà di linguaggio;</w:t>
      </w:r>
    </w:p>
    <w:p w:rsidR="00322E2C" w:rsidRPr="00047086" w:rsidRDefault="00322E2C" w:rsidP="00322E2C">
      <w:pPr>
        <w:spacing w:after="60"/>
        <w:jc w:val="both"/>
        <w:rPr>
          <w:rFonts w:ascii="Times New Roman" w:hAnsi="Times New Roman" w:cs="Times New Roman"/>
          <w:sz w:val="24"/>
          <w:szCs w:val="24"/>
        </w:rPr>
      </w:pPr>
      <w:r w:rsidRPr="00047086">
        <w:rPr>
          <w:rFonts w:ascii="Times New Roman" w:hAnsi="Times New Roman" w:cs="Times New Roman"/>
          <w:sz w:val="24"/>
          <w:szCs w:val="24"/>
        </w:rPr>
        <w:t>• l’abilità di collegare in forma sistematica le conoscenze acquisite;</w:t>
      </w:r>
    </w:p>
    <w:p w:rsidR="00322E2C" w:rsidRPr="00047086" w:rsidRDefault="00322E2C" w:rsidP="00322E2C">
      <w:pPr>
        <w:spacing w:after="60"/>
        <w:jc w:val="both"/>
        <w:rPr>
          <w:rFonts w:ascii="Times New Roman" w:hAnsi="Times New Roman" w:cs="Times New Roman"/>
          <w:sz w:val="24"/>
          <w:szCs w:val="24"/>
        </w:rPr>
      </w:pPr>
      <w:r w:rsidRPr="00047086">
        <w:rPr>
          <w:rFonts w:ascii="Times New Roman" w:hAnsi="Times New Roman" w:cs="Times New Roman"/>
          <w:sz w:val="24"/>
          <w:szCs w:val="24"/>
        </w:rPr>
        <w:t>• la capacità analitica ed argomentativa. anche nella risoluzione di casi pratici.</w:t>
      </w:r>
    </w:p>
    <w:p w:rsidR="00322E2C" w:rsidRPr="00047086" w:rsidRDefault="00322E2C" w:rsidP="00322E2C">
      <w:pPr>
        <w:spacing w:after="60"/>
        <w:jc w:val="both"/>
        <w:rPr>
          <w:rFonts w:ascii="Times New Roman" w:hAnsi="Times New Roman" w:cs="Times New Roman"/>
          <w:sz w:val="24"/>
          <w:szCs w:val="24"/>
        </w:rPr>
      </w:pPr>
      <w:r w:rsidRPr="00047086">
        <w:rPr>
          <w:rFonts w:ascii="Times New Roman" w:hAnsi="Times New Roman" w:cs="Times New Roman"/>
          <w:sz w:val="24"/>
          <w:szCs w:val="24"/>
        </w:rPr>
        <w:t>Per gli studenti frequentanti, l’esame potrà in parte consistere nella discussione di tesine scritte su temi concordati con i docenti.</w:t>
      </w:r>
    </w:p>
    <w:p w:rsidR="00322E2C" w:rsidRPr="00047086" w:rsidRDefault="00322E2C" w:rsidP="00322E2C">
      <w:pPr>
        <w:spacing w:after="60"/>
        <w:jc w:val="both"/>
        <w:rPr>
          <w:rFonts w:ascii="Times New Roman" w:hAnsi="Times New Roman" w:cs="Times New Roman"/>
          <w:sz w:val="24"/>
          <w:szCs w:val="24"/>
        </w:rPr>
      </w:pPr>
      <w:r w:rsidRPr="00047086">
        <w:rPr>
          <w:rFonts w:ascii="Times New Roman" w:hAnsi="Times New Roman" w:cs="Times New Roman"/>
          <w:sz w:val="24"/>
          <w:szCs w:val="24"/>
        </w:rPr>
        <w:t xml:space="preserve">La valutazione finale è globale ed espressa in 30/30. </w:t>
      </w:r>
    </w:p>
    <w:p w:rsidR="00322E2C" w:rsidRPr="00047086" w:rsidRDefault="00322E2C" w:rsidP="0093781F">
      <w:pPr>
        <w:spacing w:after="60"/>
        <w:jc w:val="both"/>
        <w:rPr>
          <w:rFonts w:ascii="Times New Roman" w:hAnsi="Times New Roman" w:cs="Times New Roman"/>
          <w:sz w:val="24"/>
          <w:szCs w:val="24"/>
        </w:rPr>
      </w:pPr>
    </w:p>
    <w:p w:rsidR="00FB6614" w:rsidRPr="00047086" w:rsidRDefault="00FB6614" w:rsidP="0093781F">
      <w:pPr>
        <w:spacing w:after="60"/>
        <w:jc w:val="both"/>
        <w:rPr>
          <w:rFonts w:ascii="Times New Roman" w:hAnsi="Times New Roman" w:cs="Times New Roman"/>
          <w:sz w:val="24"/>
          <w:szCs w:val="24"/>
        </w:rPr>
      </w:pPr>
    </w:p>
    <w:p w:rsidR="00FB6614" w:rsidRPr="00047086" w:rsidRDefault="00FB6614" w:rsidP="00FB6614">
      <w:pPr>
        <w:spacing w:after="60"/>
        <w:jc w:val="center"/>
        <w:rPr>
          <w:rFonts w:ascii="Times New Roman" w:eastAsia="Calibri" w:hAnsi="Times New Roman" w:cs="Times New Roman"/>
          <w:b/>
          <w:sz w:val="24"/>
          <w:szCs w:val="24"/>
          <w:lang w:val="en-US"/>
        </w:rPr>
      </w:pPr>
      <w:r w:rsidRPr="00047086">
        <w:rPr>
          <w:rFonts w:ascii="Times New Roman" w:eastAsia="Calibri" w:hAnsi="Times New Roman" w:cs="Times New Roman"/>
          <w:b/>
          <w:sz w:val="24"/>
          <w:szCs w:val="24"/>
          <w:lang w:val="en-US"/>
        </w:rPr>
        <w:t>ECONOMIC CRIMINAL LAW</w:t>
      </w:r>
    </w:p>
    <w:p w:rsidR="00FB6614" w:rsidRPr="00047086" w:rsidRDefault="00FB6614" w:rsidP="00FB6614">
      <w:pPr>
        <w:spacing w:after="60"/>
        <w:jc w:val="center"/>
        <w:rPr>
          <w:rFonts w:ascii="Times New Roman" w:eastAsia="Calibri" w:hAnsi="Times New Roman" w:cs="Times New Roman"/>
          <w:b/>
          <w:sz w:val="24"/>
          <w:szCs w:val="24"/>
          <w:lang w:val="en-US"/>
        </w:rPr>
      </w:pPr>
      <w:r w:rsidRPr="00047086">
        <w:rPr>
          <w:rFonts w:ascii="Times New Roman" w:eastAsia="Calibri" w:hAnsi="Times New Roman" w:cs="Times New Roman"/>
          <w:b/>
          <w:sz w:val="24"/>
          <w:szCs w:val="24"/>
          <w:lang w:val="en-US"/>
        </w:rPr>
        <w:t>Academic year 2018-2019</w:t>
      </w:r>
    </w:p>
    <w:p w:rsidR="00047086" w:rsidRPr="000B1C08" w:rsidRDefault="00047086" w:rsidP="00047086">
      <w:pPr>
        <w:spacing w:after="60"/>
        <w:jc w:val="center"/>
        <w:rPr>
          <w:rFonts w:ascii="Times New Roman" w:hAnsi="Times New Roman" w:cs="Times New Roman"/>
          <w:sz w:val="24"/>
          <w:szCs w:val="24"/>
        </w:rPr>
      </w:pPr>
      <w:r>
        <w:rPr>
          <w:rFonts w:ascii="Times New Roman" w:hAnsi="Times New Roman" w:cs="Times New Roman"/>
          <w:sz w:val="24"/>
          <w:szCs w:val="24"/>
        </w:rPr>
        <w:t>36 h (6 crediti</w:t>
      </w:r>
      <w:r w:rsidRPr="000B1C08">
        <w:rPr>
          <w:rFonts w:ascii="Times New Roman" w:hAnsi="Times New Roman" w:cs="Times New Roman"/>
          <w:sz w:val="24"/>
          <w:szCs w:val="24"/>
        </w:rPr>
        <w:t>)</w:t>
      </w:r>
    </w:p>
    <w:p w:rsidR="00047086" w:rsidRPr="000B1C08" w:rsidRDefault="00F56ED5" w:rsidP="00047086">
      <w:pPr>
        <w:spacing w:after="60"/>
        <w:jc w:val="both"/>
        <w:rPr>
          <w:rFonts w:ascii="Times New Roman" w:hAnsi="Times New Roman" w:cs="Times New Roman"/>
          <w:sz w:val="24"/>
          <w:szCs w:val="24"/>
        </w:rPr>
      </w:pPr>
      <w:r w:rsidRPr="00202899">
        <w:rPr>
          <w:rFonts w:ascii="Times New Roman" w:hAnsi="Times New Roman" w:cs="Times New Roman"/>
          <w:sz w:val="24"/>
          <w:szCs w:val="24"/>
        </w:rPr>
        <w:t>Coordinator</w:t>
      </w:r>
      <w:r w:rsidR="00047086" w:rsidRPr="000B1C08">
        <w:rPr>
          <w:rFonts w:ascii="Times New Roman" w:hAnsi="Times New Roman" w:cs="Times New Roman"/>
          <w:sz w:val="24"/>
          <w:szCs w:val="24"/>
        </w:rPr>
        <w:t xml:space="preserve"> Prof.ssa Silvana Strano Ligato (</w:t>
      </w:r>
      <w:r w:rsidR="00047086">
        <w:rPr>
          <w:rFonts w:ascii="Times New Roman" w:hAnsi="Times New Roman" w:cs="Times New Roman"/>
          <w:sz w:val="24"/>
          <w:szCs w:val="24"/>
        </w:rPr>
        <w:t>4</w:t>
      </w:r>
      <w:r w:rsidR="00047086" w:rsidRPr="000B1C08">
        <w:rPr>
          <w:rFonts w:ascii="Times New Roman" w:hAnsi="Times New Roman" w:cs="Times New Roman"/>
          <w:sz w:val="24"/>
          <w:szCs w:val="24"/>
        </w:rPr>
        <w:t xml:space="preserve"> crediti)</w:t>
      </w:r>
    </w:p>
    <w:p w:rsidR="00047086" w:rsidRPr="000B1C08" w:rsidRDefault="00047086" w:rsidP="00047086">
      <w:pPr>
        <w:spacing w:after="60"/>
        <w:jc w:val="both"/>
        <w:rPr>
          <w:rFonts w:ascii="Times New Roman" w:hAnsi="Times New Roman" w:cs="Times New Roman"/>
          <w:sz w:val="24"/>
          <w:szCs w:val="24"/>
        </w:rPr>
      </w:pPr>
      <w:r w:rsidRPr="000B1C08">
        <w:rPr>
          <w:rFonts w:ascii="Times New Roman" w:hAnsi="Times New Roman" w:cs="Times New Roman"/>
          <w:sz w:val="24"/>
          <w:szCs w:val="24"/>
        </w:rPr>
        <w:t xml:space="preserve">Prof. </w:t>
      </w:r>
      <w:r>
        <w:rPr>
          <w:rFonts w:ascii="Times New Roman" w:hAnsi="Times New Roman" w:cs="Times New Roman"/>
          <w:sz w:val="24"/>
          <w:szCs w:val="24"/>
        </w:rPr>
        <w:t>Ivan Salvadori</w:t>
      </w:r>
      <w:r w:rsidRPr="000B1C08">
        <w:rPr>
          <w:rFonts w:ascii="Times New Roman" w:hAnsi="Times New Roman" w:cs="Times New Roman"/>
          <w:sz w:val="24"/>
          <w:szCs w:val="24"/>
        </w:rPr>
        <w:t xml:space="preserve"> (</w:t>
      </w:r>
      <w:r>
        <w:rPr>
          <w:rFonts w:ascii="Times New Roman" w:hAnsi="Times New Roman" w:cs="Times New Roman"/>
          <w:sz w:val="24"/>
          <w:szCs w:val="24"/>
        </w:rPr>
        <w:t>2</w:t>
      </w:r>
      <w:r w:rsidRPr="000B1C08">
        <w:rPr>
          <w:rFonts w:ascii="Times New Roman" w:hAnsi="Times New Roman" w:cs="Times New Roman"/>
          <w:sz w:val="24"/>
          <w:szCs w:val="24"/>
        </w:rPr>
        <w:t xml:space="preserve"> crediti)</w:t>
      </w:r>
    </w:p>
    <w:p w:rsidR="00FB6614" w:rsidRPr="00047086" w:rsidRDefault="00FB6614" w:rsidP="00FB6614">
      <w:pPr>
        <w:spacing w:after="60"/>
        <w:jc w:val="both"/>
        <w:rPr>
          <w:rFonts w:ascii="Times New Roman" w:eastAsia="Calibri" w:hAnsi="Times New Roman" w:cs="Times New Roman"/>
          <w:i/>
          <w:sz w:val="24"/>
          <w:szCs w:val="24"/>
          <w:lang w:val="en-US"/>
        </w:rPr>
      </w:pPr>
    </w:p>
    <w:p w:rsidR="00FB6614" w:rsidRPr="00047086" w:rsidRDefault="00FB6614" w:rsidP="00FB6614">
      <w:pPr>
        <w:spacing w:after="60"/>
        <w:jc w:val="both"/>
        <w:rPr>
          <w:rFonts w:ascii="Times New Roman" w:eastAsia="Calibri" w:hAnsi="Times New Roman" w:cs="Times New Roman"/>
          <w:b/>
          <w:sz w:val="24"/>
          <w:szCs w:val="24"/>
          <w:lang w:val="en-US"/>
        </w:rPr>
      </w:pPr>
      <w:r w:rsidRPr="00047086">
        <w:rPr>
          <w:rFonts w:ascii="Times New Roman" w:eastAsia="Calibri" w:hAnsi="Times New Roman" w:cs="Times New Roman"/>
          <w:b/>
          <w:i/>
          <w:sz w:val="24"/>
          <w:szCs w:val="24"/>
          <w:lang w:val="en-US"/>
        </w:rPr>
        <w:t>Learning outcomes</w:t>
      </w:r>
    </w:p>
    <w:p w:rsidR="00FB6614" w:rsidRPr="00047086" w:rsidRDefault="00FB6614" w:rsidP="00FB6614">
      <w:pPr>
        <w:spacing w:after="6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The course represents and advanced and specialized development of the fundamental course of Criminal Law. To take the exam, it is mandatory to have already passed the Criminal Law course, in order to acquire and handle the categories and the basic notions concerning the general part of Italian Penal Code.</w:t>
      </w:r>
    </w:p>
    <w:p w:rsidR="00FB6614" w:rsidRPr="00047086" w:rsidRDefault="00FB6614" w:rsidP="00FB6614">
      <w:pPr>
        <w:spacing w:after="6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xml:space="preserve">The course provides students with legal notions and concepts necessary to understand the evolution and the frequent modification of the economic and financial crimes, related to the business and </w:t>
      </w:r>
      <w:proofErr w:type="spellStart"/>
      <w:r w:rsidRPr="00047086">
        <w:rPr>
          <w:rFonts w:ascii="Times New Roman" w:eastAsia="Calibri" w:hAnsi="Times New Roman" w:cs="Times New Roman"/>
          <w:sz w:val="24"/>
          <w:szCs w:val="24"/>
          <w:lang w:val="en-US"/>
        </w:rPr>
        <w:t>labour</w:t>
      </w:r>
      <w:proofErr w:type="spellEnd"/>
      <w:r w:rsidRPr="00047086">
        <w:rPr>
          <w:rFonts w:ascii="Times New Roman" w:eastAsia="Calibri" w:hAnsi="Times New Roman" w:cs="Times New Roman"/>
          <w:sz w:val="24"/>
          <w:szCs w:val="24"/>
          <w:lang w:val="en-US"/>
        </w:rPr>
        <w:t xml:space="preserve"> market changes. It also aims at offering students the possibility to develop the methods and techniques of legal-case solving. </w:t>
      </w:r>
    </w:p>
    <w:p w:rsidR="00FB6614" w:rsidRPr="00047086" w:rsidRDefault="00FB6614" w:rsidP="00FB6614">
      <w:pPr>
        <w:spacing w:after="6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At the end of the course, students should be able to understand and recognize the peculiarities of the different economic crime areas, the sources of the European Law and the constitutional principles in criminal law, such as the objective and subjective elements of the economic and financial crimes, the specific imputation rules and their application, the protected legal goods and the different forms and manifestation of crimes. They should also be able to handle and solve individual cases correctly.</w:t>
      </w:r>
    </w:p>
    <w:p w:rsidR="00FB6614" w:rsidRPr="00047086" w:rsidRDefault="00FB6614" w:rsidP="00FB6614">
      <w:pPr>
        <w:rPr>
          <w:rFonts w:ascii="Times New Roman" w:eastAsia="Calibri" w:hAnsi="Times New Roman" w:cs="Times New Roman"/>
          <w:b/>
          <w:sz w:val="24"/>
          <w:szCs w:val="24"/>
          <w:lang w:val="en-US"/>
        </w:rPr>
      </w:pPr>
    </w:p>
    <w:p w:rsidR="00FB6614" w:rsidRPr="00047086" w:rsidRDefault="00202899" w:rsidP="00FB6614">
      <w:pPr>
        <w:rPr>
          <w:rFonts w:ascii="Times New Roman" w:eastAsia="Calibri" w:hAnsi="Times New Roman" w:cs="Times New Roman"/>
          <w:b/>
          <w:sz w:val="24"/>
          <w:szCs w:val="24"/>
          <w:lang w:val="en-US"/>
        </w:rPr>
      </w:pPr>
      <w:r>
        <w:rPr>
          <w:rFonts w:ascii="Times New Roman" w:eastAsia="Calibri" w:hAnsi="Times New Roman" w:cs="Times New Roman"/>
          <w:b/>
          <w:i/>
          <w:sz w:val="24"/>
          <w:szCs w:val="24"/>
          <w:lang w:val="en-US"/>
        </w:rPr>
        <w:t>Program</w:t>
      </w:r>
    </w:p>
    <w:p w:rsidR="00FB6614" w:rsidRPr="00047086" w:rsidRDefault="00FB6614" w:rsidP="00FB6614">
      <w:pPr>
        <w:spacing w:after="12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xml:space="preserve">The course is divided into </w:t>
      </w:r>
      <w:r w:rsidRPr="00202899">
        <w:rPr>
          <w:rFonts w:ascii="Times New Roman" w:eastAsia="Calibri" w:hAnsi="Times New Roman" w:cs="Times New Roman"/>
          <w:sz w:val="24"/>
          <w:szCs w:val="24"/>
          <w:lang w:val="en-US"/>
        </w:rPr>
        <w:t>two modules</w:t>
      </w:r>
      <w:r w:rsidRPr="00047086">
        <w:rPr>
          <w:rFonts w:ascii="Times New Roman" w:eastAsia="Calibri" w:hAnsi="Times New Roman" w:cs="Times New Roman"/>
          <w:sz w:val="24"/>
          <w:szCs w:val="24"/>
          <w:lang w:val="en-US"/>
        </w:rPr>
        <w:t>:</w:t>
      </w:r>
    </w:p>
    <w:p w:rsidR="00FB6614" w:rsidRPr="00047086" w:rsidRDefault="00FB6614" w:rsidP="00FB6614">
      <w:pPr>
        <w:spacing w:after="60"/>
        <w:jc w:val="both"/>
        <w:rPr>
          <w:rFonts w:ascii="Times New Roman" w:eastAsia="Calibri" w:hAnsi="Times New Roman" w:cs="Times New Roman"/>
          <w:sz w:val="24"/>
          <w:szCs w:val="24"/>
          <w:lang w:val="en-GB"/>
        </w:rPr>
      </w:pPr>
      <w:r w:rsidRPr="00047086">
        <w:rPr>
          <w:rFonts w:ascii="Times New Roman" w:eastAsia="Calibri" w:hAnsi="Times New Roman" w:cs="Times New Roman"/>
          <w:sz w:val="24"/>
          <w:szCs w:val="24"/>
          <w:u w:val="single"/>
          <w:lang w:val="en-GB"/>
        </w:rPr>
        <w:t>First module</w:t>
      </w:r>
      <w:r w:rsidRPr="00047086">
        <w:rPr>
          <w:rFonts w:ascii="Times New Roman" w:eastAsia="Calibri" w:hAnsi="Times New Roman" w:cs="Times New Roman"/>
          <w:sz w:val="24"/>
          <w:szCs w:val="24"/>
          <w:lang w:val="en-GB"/>
        </w:rPr>
        <w:t xml:space="preserve"> (24 hours)</w:t>
      </w:r>
    </w:p>
    <w:p w:rsidR="00FB6614" w:rsidRPr="00047086" w:rsidRDefault="00FB6614" w:rsidP="00FB6614">
      <w:pPr>
        <w:spacing w:after="6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Economic activity and criminal justice interventions</w:t>
      </w:r>
    </w:p>
    <w:p w:rsidR="00FB6614" w:rsidRPr="00047086" w:rsidRDefault="00FB6614" w:rsidP="00FB6614">
      <w:pPr>
        <w:spacing w:after="6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Definition, content and sources of the economic criminal law</w:t>
      </w:r>
    </w:p>
    <w:p w:rsidR="00FB6614" w:rsidRPr="00047086" w:rsidRDefault="00FB6614" w:rsidP="00FB6614">
      <w:pPr>
        <w:spacing w:after="6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Legislative techniques and protected legal goods in economic crime areas</w:t>
      </w:r>
    </w:p>
    <w:p w:rsidR="00FB6614" w:rsidRPr="00047086" w:rsidRDefault="00FB6614" w:rsidP="00FB6614">
      <w:pPr>
        <w:spacing w:after="6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Individual criminal responsibility, delegation of functions and corporate liability (Law Decree nr. 231/2001)</w:t>
      </w:r>
    </w:p>
    <w:p w:rsidR="00FB6614" w:rsidRPr="00047086" w:rsidRDefault="00FB6614" w:rsidP="00FB6614">
      <w:pPr>
        <w:spacing w:after="6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corporate and financial crimes</w:t>
      </w:r>
    </w:p>
    <w:p w:rsidR="00FB6614" w:rsidRPr="00047086" w:rsidRDefault="00FB6614" w:rsidP="00FB6614">
      <w:pPr>
        <w:spacing w:after="6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lastRenderedPageBreak/>
        <w:t>- bankruptcy crimes</w:t>
      </w:r>
    </w:p>
    <w:p w:rsidR="00FB6614" w:rsidRPr="00047086" w:rsidRDefault="00FB6614" w:rsidP="00FB6614">
      <w:pPr>
        <w:spacing w:after="12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Criminal Labor law: special attention will be paid to the offences concerning the workplace health protection (Articles 437, 451, 589 and 590 Italian Penal Code) and to the corporate liability for workplace accidents.</w:t>
      </w:r>
    </w:p>
    <w:p w:rsidR="00FB6614" w:rsidRPr="00047086" w:rsidRDefault="00FB6614" w:rsidP="00FB6614">
      <w:pPr>
        <w:spacing w:after="6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u w:val="single"/>
          <w:lang w:val="en-US"/>
        </w:rPr>
        <w:t>Second module</w:t>
      </w:r>
      <w:r w:rsidRPr="00047086">
        <w:rPr>
          <w:rFonts w:ascii="Times New Roman" w:eastAsia="Calibri" w:hAnsi="Times New Roman" w:cs="Times New Roman"/>
          <w:sz w:val="24"/>
          <w:szCs w:val="24"/>
          <w:lang w:val="en-US"/>
        </w:rPr>
        <w:t xml:space="preserve"> (12 hours)</w:t>
      </w:r>
    </w:p>
    <w:p w:rsidR="00FB6614" w:rsidRPr="00047086" w:rsidRDefault="00FB6614" w:rsidP="00FB6614">
      <w:pPr>
        <w:spacing w:after="120" w:line="240" w:lineRule="auto"/>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Criminal offences against “public economy”: the concept of “public economy”, economic and trade crimes, the protected legal interests and the legislative techniques.</w:t>
      </w:r>
    </w:p>
    <w:p w:rsidR="00FB6614" w:rsidRPr="00047086" w:rsidRDefault="00FB6614" w:rsidP="00FB6614">
      <w:pPr>
        <w:jc w:val="both"/>
        <w:rPr>
          <w:rFonts w:ascii="Times New Roman" w:eastAsia="Calibri" w:hAnsi="Times New Roman" w:cs="Times New Roman"/>
          <w:sz w:val="24"/>
          <w:szCs w:val="24"/>
          <w:lang w:val="en-US"/>
        </w:rPr>
      </w:pPr>
    </w:p>
    <w:p w:rsidR="00FB6614" w:rsidRPr="00047086" w:rsidRDefault="00FB6614" w:rsidP="00FB6614">
      <w:pPr>
        <w:jc w:val="both"/>
        <w:rPr>
          <w:rFonts w:ascii="Times New Roman" w:eastAsia="Calibri" w:hAnsi="Times New Roman" w:cs="Times New Roman"/>
          <w:b/>
          <w:i/>
          <w:sz w:val="24"/>
          <w:szCs w:val="24"/>
          <w:lang w:val="en-US"/>
        </w:rPr>
      </w:pPr>
      <w:bookmarkStart w:id="3" w:name="_Hlk521607878"/>
      <w:r w:rsidRPr="00047086">
        <w:rPr>
          <w:rFonts w:ascii="Times New Roman" w:eastAsia="Calibri" w:hAnsi="Times New Roman" w:cs="Times New Roman"/>
          <w:b/>
          <w:i/>
          <w:sz w:val="24"/>
          <w:szCs w:val="24"/>
          <w:lang w:val="en-US"/>
        </w:rPr>
        <w:t>Teaching methods</w:t>
      </w:r>
    </w:p>
    <w:p w:rsidR="00FB6614" w:rsidRPr="00047086" w:rsidRDefault="00FB6614" w:rsidP="00FB6614">
      <w:pPr>
        <w:spacing w:after="6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For attending students, the course will be mainly based on frontal lectures concerning the basis and fundamental categories of Economic Criminal Law, the interpretation of the offences in economic crime areas and their judicial implementation. Workshops or seminars about specific case studies or criminal offences recently amended by the legislator could be organized during the course. The online registration to the e-learning platform will provide students with a source of reference, bibliography, scientific papers and selected case-law.</w:t>
      </w:r>
    </w:p>
    <w:p w:rsidR="00FB6614" w:rsidRPr="00047086" w:rsidRDefault="00FB6614" w:rsidP="00FB6614">
      <w:pPr>
        <w:spacing w:after="12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xml:space="preserve">The professors will provide support to non-attending students during their office hours. They could also register to the University e-learning platform and have access to a source of reference, bibliography, scientific papers and selected case-law. </w:t>
      </w:r>
    </w:p>
    <w:bookmarkEnd w:id="3"/>
    <w:p w:rsidR="00FB6614" w:rsidRPr="00047086" w:rsidRDefault="00FB6614" w:rsidP="00FB6614">
      <w:pPr>
        <w:jc w:val="both"/>
        <w:rPr>
          <w:rFonts w:ascii="Times New Roman" w:eastAsia="Calibri" w:hAnsi="Times New Roman" w:cs="Times New Roman"/>
          <w:sz w:val="24"/>
          <w:szCs w:val="24"/>
          <w:lang w:val="en-US"/>
        </w:rPr>
      </w:pPr>
    </w:p>
    <w:p w:rsidR="00FB6614" w:rsidRPr="00047086" w:rsidRDefault="00FB6614" w:rsidP="00FB6614">
      <w:pPr>
        <w:spacing w:after="60"/>
        <w:jc w:val="both"/>
        <w:rPr>
          <w:rFonts w:ascii="Times New Roman" w:eastAsia="Calibri" w:hAnsi="Times New Roman" w:cs="Times New Roman"/>
          <w:b/>
          <w:i/>
          <w:sz w:val="24"/>
          <w:szCs w:val="24"/>
        </w:rPr>
      </w:pPr>
      <w:r w:rsidRPr="00047086">
        <w:rPr>
          <w:rFonts w:ascii="Times New Roman" w:eastAsia="Calibri" w:hAnsi="Times New Roman" w:cs="Times New Roman"/>
          <w:b/>
          <w:i/>
          <w:sz w:val="24"/>
          <w:szCs w:val="24"/>
        </w:rPr>
        <w:t>Reference books</w:t>
      </w:r>
    </w:p>
    <w:p w:rsidR="00FB6614" w:rsidRPr="00047086" w:rsidRDefault="00FB6614" w:rsidP="00FB6614">
      <w:pPr>
        <w:spacing w:after="60"/>
        <w:jc w:val="both"/>
        <w:rPr>
          <w:rFonts w:ascii="Times New Roman" w:eastAsia="Calibri" w:hAnsi="Times New Roman" w:cs="Times New Roman"/>
          <w:sz w:val="24"/>
          <w:szCs w:val="24"/>
        </w:rPr>
      </w:pPr>
      <w:r w:rsidRPr="00047086">
        <w:rPr>
          <w:rFonts w:ascii="Times New Roman" w:eastAsia="Calibri" w:hAnsi="Times New Roman" w:cs="Times New Roman"/>
          <w:sz w:val="24"/>
          <w:szCs w:val="24"/>
        </w:rPr>
        <w:t xml:space="preserve">ALESSANDRI A., SEMINARA S., </w:t>
      </w:r>
      <w:r w:rsidRPr="00047086">
        <w:rPr>
          <w:rFonts w:ascii="Times New Roman" w:eastAsia="Calibri" w:hAnsi="Times New Roman" w:cs="Times New Roman"/>
          <w:i/>
          <w:sz w:val="24"/>
          <w:szCs w:val="24"/>
        </w:rPr>
        <w:t>Diritto penale commerciale</w:t>
      </w:r>
      <w:r w:rsidRPr="00047086">
        <w:rPr>
          <w:rFonts w:ascii="Times New Roman" w:eastAsia="Calibri" w:hAnsi="Times New Roman" w:cs="Times New Roman"/>
          <w:sz w:val="24"/>
          <w:szCs w:val="24"/>
        </w:rPr>
        <w:t xml:space="preserve">, vol. I., </w:t>
      </w:r>
      <w:r w:rsidRPr="00047086">
        <w:rPr>
          <w:rFonts w:ascii="Times New Roman" w:eastAsia="Calibri" w:hAnsi="Times New Roman" w:cs="Times New Roman"/>
          <w:i/>
          <w:sz w:val="24"/>
          <w:szCs w:val="24"/>
        </w:rPr>
        <w:t>I principi generali</w:t>
      </w:r>
      <w:r w:rsidRPr="00047086">
        <w:rPr>
          <w:rFonts w:ascii="Times New Roman" w:eastAsia="Calibri" w:hAnsi="Times New Roman" w:cs="Times New Roman"/>
          <w:sz w:val="24"/>
          <w:szCs w:val="24"/>
        </w:rPr>
        <w:t>, Giappichelli, Torino, 2018</w:t>
      </w:r>
    </w:p>
    <w:p w:rsidR="00FB6614" w:rsidRPr="00047086" w:rsidRDefault="00FB6614" w:rsidP="00FB6614">
      <w:pPr>
        <w:spacing w:after="60"/>
        <w:jc w:val="both"/>
        <w:rPr>
          <w:rFonts w:ascii="Times New Roman" w:eastAsia="Calibri" w:hAnsi="Times New Roman" w:cs="Times New Roman"/>
          <w:sz w:val="24"/>
          <w:szCs w:val="24"/>
        </w:rPr>
      </w:pPr>
      <w:r w:rsidRPr="00047086">
        <w:rPr>
          <w:rFonts w:ascii="Times New Roman" w:eastAsia="Calibri" w:hAnsi="Times New Roman" w:cs="Times New Roman"/>
          <w:sz w:val="24"/>
          <w:szCs w:val="24"/>
        </w:rPr>
        <w:t xml:space="preserve">MAZZACUVA N., AMATI E., </w:t>
      </w:r>
      <w:r w:rsidRPr="00047086">
        <w:rPr>
          <w:rFonts w:ascii="Times New Roman" w:eastAsia="Calibri" w:hAnsi="Times New Roman" w:cs="Times New Roman"/>
          <w:i/>
          <w:sz w:val="24"/>
          <w:szCs w:val="24"/>
        </w:rPr>
        <w:t>Diritto penale dell’economia</w:t>
      </w:r>
      <w:r w:rsidRPr="00047086">
        <w:rPr>
          <w:rFonts w:ascii="Times New Roman" w:eastAsia="Calibri" w:hAnsi="Times New Roman" w:cs="Times New Roman"/>
          <w:sz w:val="24"/>
          <w:szCs w:val="24"/>
        </w:rPr>
        <w:t xml:space="preserve">, </w:t>
      </w:r>
      <w:r w:rsidRPr="00047086">
        <w:rPr>
          <w:rFonts w:ascii="Times New Roman" w:eastAsia="Calibri" w:hAnsi="Times New Roman" w:cs="Times New Roman"/>
          <w:i/>
          <w:sz w:val="24"/>
          <w:szCs w:val="24"/>
        </w:rPr>
        <w:t>Problemi e casi</w:t>
      </w:r>
      <w:r w:rsidRPr="00047086">
        <w:rPr>
          <w:rFonts w:ascii="Times New Roman" w:eastAsia="Calibri" w:hAnsi="Times New Roman" w:cs="Times New Roman"/>
          <w:sz w:val="24"/>
          <w:szCs w:val="24"/>
        </w:rPr>
        <w:t xml:space="preserve">, Cedam, Padova, 4^ ed., 2018 </w:t>
      </w:r>
    </w:p>
    <w:p w:rsidR="00FB6614" w:rsidRPr="00047086" w:rsidRDefault="00FB6614" w:rsidP="00FB6614">
      <w:pPr>
        <w:spacing w:after="60"/>
        <w:jc w:val="both"/>
        <w:rPr>
          <w:rFonts w:ascii="Times New Roman" w:eastAsia="Calibri" w:hAnsi="Times New Roman" w:cs="Times New Roman"/>
          <w:sz w:val="24"/>
          <w:szCs w:val="24"/>
        </w:rPr>
      </w:pPr>
      <w:r w:rsidRPr="00047086">
        <w:rPr>
          <w:rFonts w:ascii="Times New Roman" w:eastAsia="Calibri" w:hAnsi="Times New Roman" w:cs="Times New Roman"/>
          <w:sz w:val="24"/>
          <w:szCs w:val="24"/>
        </w:rPr>
        <w:t xml:space="preserve">ANTOLISEI, </w:t>
      </w:r>
      <w:r w:rsidRPr="00047086">
        <w:rPr>
          <w:rFonts w:ascii="Times New Roman" w:eastAsia="Calibri" w:hAnsi="Times New Roman" w:cs="Times New Roman"/>
          <w:i/>
          <w:sz w:val="24"/>
          <w:szCs w:val="24"/>
        </w:rPr>
        <w:t>Manuale di diritto penale</w:t>
      </w:r>
      <w:r w:rsidRPr="00047086">
        <w:rPr>
          <w:rFonts w:ascii="Times New Roman" w:eastAsia="Calibri" w:hAnsi="Times New Roman" w:cs="Times New Roman"/>
          <w:sz w:val="24"/>
          <w:szCs w:val="24"/>
        </w:rPr>
        <w:t xml:space="preserve">, </w:t>
      </w:r>
      <w:r w:rsidRPr="00047086">
        <w:rPr>
          <w:rFonts w:ascii="Times New Roman" w:eastAsia="Calibri" w:hAnsi="Times New Roman" w:cs="Times New Roman"/>
          <w:i/>
          <w:sz w:val="24"/>
          <w:szCs w:val="24"/>
        </w:rPr>
        <w:t>Leggi complementari</w:t>
      </w:r>
      <w:r w:rsidRPr="00047086">
        <w:rPr>
          <w:rFonts w:ascii="Times New Roman" w:eastAsia="Calibri" w:hAnsi="Times New Roman" w:cs="Times New Roman"/>
          <w:sz w:val="24"/>
          <w:szCs w:val="24"/>
        </w:rPr>
        <w:t xml:space="preserve">, vol. II, Reati in materia di lavoro (a cura di C.F. GROSSO), Vol. II, 13° ed., </w:t>
      </w:r>
      <w:proofErr w:type="spellStart"/>
      <w:r w:rsidRPr="00047086">
        <w:rPr>
          <w:rFonts w:ascii="Times New Roman" w:eastAsia="Calibri" w:hAnsi="Times New Roman" w:cs="Times New Roman"/>
          <w:sz w:val="24"/>
          <w:szCs w:val="24"/>
        </w:rPr>
        <w:t>Giuffrè</w:t>
      </w:r>
      <w:proofErr w:type="spellEnd"/>
      <w:r w:rsidRPr="00047086">
        <w:rPr>
          <w:rFonts w:ascii="Times New Roman" w:eastAsia="Calibri" w:hAnsi="Times New Roman" w:cs="Times New Roman"/>
          <w:sz w:val="24"/>
          <w:szCs w:val="24"/>
        </w:rPr>
        <w:t>, Milano, 2014</w:t>
      </w:r>
    </w:p>
    <w:p w:rsidR="00FB6614" w:rsidRPr="00047086" w:rsidRDefault="00FB6614" w:rsidP="00FB6614">
      <w:pPr>
        <w:spacing w:after="60"/>
        <w:jc w:val="both"/>
        <w:rPr>
          <w:rFonts w:ascii="Times New Roman" w:eastAsia="Calibri" w:hAnsi="Times New Roman" w:cs="Times New Roman"/>
          <w:sz w:val="24"/>
          <w:szCs w:val="24"/>
        </w:rPr>
      </w:pPr>
      <w:r w:rsidRPr="00047086">
        <w:rPr>
          <w:rFonts w:ascii="Times New Roman" w:eastAsia="Calibri" w:hAnsi="Times New Roman" w:cs="Times New Roman"/>
          <w:sz w:val="24"/>
          <w:szCs w:val="24"/>
        </w:rPr>
        <w:t xml:space="preserve">FIANDACA G., MUSCO E., </w:t>
      </w:r>
      <w:r w:rsidRPr="00047086">
        <w:rPr>
          <w:rFonts w:ascii="Times New Roman" w:eastAsia="Calibri" w:hAnsi="Times New Roman" w:cs="Times New Roman"/>
          <w:i/>
          <w:sz w:val="24"/>
          <w:szCs w:val="24"/>
        </w:rPr>
        <w:t>Diritto penale</w:t>
      </w:r>
      <w:r w:rsidRPr="00047086">
        <w:rPr>
          <w:rFonts w:ascii="Times New Roman" w:eastAsia="Calibri" w:hAnsi="Times New Roman" w:cs="Times New Roman"/>
          <w:sz w:val="24"/>
          <w:szCs w:val="24"/>
        </w:rPr>
        <w:t xml:space="preserve">, </w:t>
      </w:r>
      <w:r w:rsidRPr="00047086">
        <w:rPr>
          <w:rFonts w:ascii="Times New Roman" w:eastAsia="Calibri" w:hAnsi="Times New Roman" w:cs="Times New Roman"/>
          <w:i/>
          <w:sz w:val="24"/>
          <w:szCs w:val="24"/>
        </w:rPr>
        <w:t>Parte speciale</w:t>
      </w:r>
      <w:r w:rsidRPr="00047086">
        <w:rPr>
          <w:rFonts w:ascii="Times New Roman" w:eastAsia="Calibri" w:hAnsi="Times New Roman" w:cs="Times New Roman"/>
          <w:sz w:val="24"/>
          <w:szCs w:val="24"/>
        </w:rPr>
        <w:t>. vol. I, 5^ ed., Zanichelli, Bologna, 2012 (</w:t>
      </w:r>
      <w:proofErr w:type="spellStart"/>
      <w:r w:rsidRPr="00047086">
        <w:rPr>
          <w:rFonts w:ascii="Times New Roman" w:eastAsia="Calibri" w:hAnsi="Times New Roman" w:cs="Times New Roman"/>
          <w:sz w:val="24"/>
          <w:szCs w:val="24"/>
        </w:rPr>
        <w:t>chapter</w:t>
      </w:r>
      <w:proofErr w:type="spellEnd"/>
      <w:r w:rsidRPr="00047086">
        <w:rPr>
          <w:rFonts w:ascii="Times New Roman" w:eastAsia="Calibri" w:hAnsi="Times New Roman" w:cs="Times New Roman"/>
          <w:sz w:val="24"/>
          <w:szCs w:val="24"/>
        </w:rPr>
        <w:t xml:space="preserve"> 8: </w:t>
      </w:r>
      <w:r w:rsidRPr="00047086">
        <w:rPr>
          <w:rFonts w:ascii="Times New Roman" w:eastAsia="Calibri" w:hAnsi="Times New Roman" w:cs="Times New Roman"/>
          <w:i/>
          <w:sz w:val="24"/>
          <w:szCs w:val="24"/>
        </w:rPr>
        <w:t>Delitti contro l’economia pubblica, l’industria e il commercio</w:t>
      </w:r>
      <w:r w:rsidRPr="00047086">
        <w:rPr>
          <w:rFonts w:ascii="Times New Roman" w:eastAsia="Calibri" w:hAnsi="Times New Roman" w:cs="Times New Roman"/>
          <w:sz w:val="24"/>
          <w:szCs w:val="24"/>
        </w:rPr>
        <w:t>).</w:t>
      </w:r>
    </w:p>
    <w:p w:rsidR="00FB6614" w:rsidRPr="00047086" w:rsidRDefault="00FB6614" w:rsidP="00FB6614">
      <w:pPr>
        <w:spacing w:after="60"/>
        <w:jc w:val="both"/>
        <w:rPr>
          <w:rFonts w:ascii="Times New Roman" w:eastAsia="Calibri" w:hAnsi="Times New Roman" w:cs="Times New Roman"/>
          <w:sz w:val="24"/>
          <w:szCs w:val="24"/>
        </w:rPr>
      </w:pPr>
    </w:p>
    <w:p w:rsidR="00FB6614" w:rsidRPr="00047086" w:rsidRDefault="00DB72DE" w:rsidP="00FB6614">
      <w:pPr>
        <w:spacing w:after="60"/>
        <w:jc w:val="both"/>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Exam</w:t>
      </w:r>
    </w:p>
    <w:p w:rsidR="00FB6614" w:rsidRPr="00047086" w:rsidRDefault="00FB6614" w:rsidP="00FB6614">
      <w:pPr>
        <w:autoSpaceDE w:val="0"/>
        <w:spacing w:after="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The final exam consists of an oral examination.</w:t>
      </w:r>
    </w:p>
    <w:p w:rsidR="00FB6614" w:rsidRPr="00047086" w:rsidRDefault="00FB6614" w:rsidP="00FB6614">
      <w:pPr>
        <w:autoSpaceDE w:val="0"/>
        <w:spacing w:after="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It aims at verifying:</w:t>
      </w:r>
    </w:p>
    <w:p w:rsidR="00FB6614" w:rsidRPr="00047086" w:rsidRDefault="00FB6614" w:rsidP="00FB6614">
      <w:pPr>
        <w:autoSpaceDE w:val="0"/>
        <w:spacing w:after="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the level of achievement of the learning objectives previously identifies</w:t>
      </w:r>
    </w:p>
    <w:p w:rsidR="00FB6614" w:rsidRPr="00047086" w:rsidRDefault="00FB6614" w:rsidP="00FB6614">
      <w:pPr>
        <w:autoSpaceDE w:val="0"/>
        <w:spacing w:after="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the linguistic accuracy</w:t>
      </w:r>
    </w:p>
    <w:p w:rsidR="00FB6614" w:rsidRPr="00047086" w:rsidRDefault="00FB6614" w:rsidP="00FB6614">
      <w:pPr>
        <w:autoSpaceDE w:val="0"/>
        <w:spacing w:after="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the argumentative, reasoning and problem-solving skills</w:t>
      </w:r>
    </w:p>
    <w:p w:rsidR="00FB6614" w:rsidRPr="00047086" w:rsidRDefault="00FB6614" w:rsidP="00FB6614">
      <w:pPr>
        <w:autoSpaceDE w:val="0"/>
        <w:spacing w:after="12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the ability to connect the knowledge achieved systematically</w:t>
      </w:r>
    </w:p>
    <w:p w:rsidR="00FB6614" w:rsidRPr="00047086" w:rsidRDefault="00FB6614" w:rsidP="00FB6614">
      <w:pPr>
        <w:spacing w:after="60"/>
        <w:jc w:val="both"/>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t xml:space="preserve">Attending students have the possibility to write short paper on specific topics, upon agreement with the professors. The paper will be discussed during the oral examination and will be part of the final exam. </w:t>
      </w:r>
    </w:p>
    <w:p w:rsidR="00FB6614" w:rsidRPr="00047086" w:rsidRDefault="00FB6614" w:rsidP="00FB6614">
      <w:pPr>
        <w:rPr>
          <w:rFonts w:ascii="Times New Roman" w:eastAsia="Calibri" w:hAnsi="Times New Roman" w:cs="Times New Roman"/>
          <w:sz w:val="24"/>
          <w:szCs w:val="24"/>
          <w:lang w:val="en-US"/>
        </w:rPr>
      </w:pPr>
      <w:r w:rsidRPr="00047086">
        <w:rPr>
          <w:rFonts w:ascii="Times New Roman" w:eastAsia="Calibri" w:hAnsi="Times New Roman" w:cs="Times New Roman"/>
          <w:sz w:val="24"/>
          <w:szCs w:val="24"/>
          <w:lang w:val="en-US"/>
        </w:rPr>
        <w:lastRenderedPageBreak/>
        <w:t>Assessment scale is from 18 to 30. The minimum passing score is 18.</w:t>
      </w:r>
    </w:p>
    <w:p w:rsidR="00FB6614" w:rsidRPr="00047086" w:rsidRDefault="00FB6614" w:rsidP="0093781F">
      <w:pPr>
        <w:spacing w:after="60"/>
        <w:jc w:val="both"/>
        <w:rPr>
          <w:rFonts w:ascii="Times New Roman" w:hAnsi="Times New Roman" w:cs="Times New Roman"/>
          <w:sz w:val="24"/>
          <w:szCs w:val="24"/>
          <w:lang w:val="en-US"/>
        </w:rPr>
      </w:pPr>
    </w:p>
    <w:sectPr w:rsidR="00FB6614" w:rsidRPr="000470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1F"/>
    <w:rsid w:val="00002804"/>
    <w:rsid w:val="00047086"/>
    <w:rsid w:val="000946AC"/>
    <w:rsid w:val="001252A4"/>
    <w:rsid w:val="001C7785"/>
    <w:rsid w:val="00202899"/>
    <w:rsid w:val="002F09F0"/>
    <w:rsid w:val="002F7996"/>
    <w:rsid w:val="00322E2C"/>
    <w:rsid w:val="003F733C"/>
    <w:rsid w:val="00446A41"/>
    <w:rsid w:val="00504676"/>
    <w:rsid w:val="005E2CCF"/>
    <w:rsid w:val="006620D3"/>
    <w:rsid w:val="006918EC"/>
    <w:rsid w:val="008C2362"/>
    <w:rsid w:val="008C69CA"/>
    <w:rsid w:val="0093781F"/>
    <w:rsid w:val="009979D4"/>
    <w:rsid w:val="00AF28FB"/>
    <w:rsid w:val="00C31BCB"/>
    <w:rsid w:val="00C33AA9"/>
    <w:rsid w:val="00C623CD"/>
    <w:rsid w:val="00C86650"/>
    <w:rsid w:val="00D828F1"/>
    <w:rsid w:val="00DB5ADB"/>
    <w:rsid w:val="00DB72DE"/>
    <w:rsid w:val="00E1547B"/>
    <w:rsid w:val="00E2536E"/>
    <w:rsid w:val="00E77E75"/>
    <w:rsid w:val="00E90D05"/>
    <w:rsid w:val="00EA0093"/>
    <w:rsid w:val="00ED571F"/>
    <w:rsid w:val="00F56ED5"/>
    <w:rsid w:val="00FA5C82"/>
    <w:rsid w:val="00FB66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70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7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70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7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1529</Words>
  <Characters>8717</Characters>
  <Application>Microsoft Office Word</Application>
  <DocSecurity>4</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Direzione Informatica</cp:lastModifiedBy>
  <cp:revision>2</cp:revision>
  <dcterms:created xsi:type="dcterms:W3CDTF">2018-08-21T10:37:00Z</dcterms:created>
  <dcterms:modified xsi:type="dcterms:W3CDTF">2018-08-21T10:37:00Z</dcterms:modified>
</cp:coreProperties>
</file>